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0F33" w:rsidRDefault="00930F33" w14:paraId="5E46D61C" w14:textId="0719B0C0">
      <w:pPr>
        <w:spacing w:after="0"/>
        <w:rPr>
          <w:lang w:eastAsia="zh-CN"/>
        </w:rPr>
      </w:pPr>
    </w:p>
    <w:p w:rsidR="0044379A" w:rsidRDefault="003A792F" w14:paraId="6C69B775" w14:textId="77777777">
      <w:r>
        <w:rPr>
          <w:rFonts w:ascii="Arial" w:hAnsi="Arial"/>
          <w:sz w:val="48"/>
        </w:rPr>
        <w:t>06_Closing_Remarks.</w:t>
      </w:r>
    </w:p>
    <w:p w:rsidR="0044379A" w:rsidRDefault="0044379A" w14:paraId="3C1A441F" w14:textId="77777777">
      <w:pPr>
        <w:spacing w:after="0"/>
      </w:pPr>
    </w:p>
    <w:p w:rsidR="0044379A" w:rsidP="25746549" w:rsidRDefault="003A792F" w14:paraId="30919169" w14:textId="58F697C8">
      <w:pPr>
        <w:spacing w:after="0"/>
        <w:rPr>
          <w:rFonts w:ascii="Arial" w:hAnsi="Arial"/>
        </w:rPr>
      </w:pPr>
      <w:r w:rsidRPr="25746549" w:rsidR="003A792F">
        <w:rPr>
          <w:rFonts w:ascii="Arial" w:hAnsi="Arial"/>
          <w:b w:val="1"/>
          <w:bCs w:val="1"/>
        </w:rPr>
        <w:t xml:space="preserve">Daphne Hitchcock  </w:t>
      </w:r>
    </w:p>
    <w:p w:rsidR="0044379A" w:rsidP="25746549" w:rsidRDefault="003A792F" w14:paraId="52E66F9F" w14:textId="42DF48CC">
      <w:pPr>
        <w:spacing w:after="0"/>
        <w:rPr>
          <w:rFonts w:ascii="Arial" w:hAnsi="Arial"/>
        </w:rPr>
      </w:pPr>
      <w:r w:rsidRPr="25746549" w:rsidR="003A792F">
        <w:rPr>
          <w:rFonts w:ascii="Arial" w:hAnsi="Arial"/>
        </w:rPr>
        <w:t>Thank you, J</w:t>
      </w:r>
      <w:r w:rsidRPr="25746549" w:rsidR="67758167">
        <w:rPr>
          <w:rFonts w:ascii="Arial" w:hAnsi="Arial"/>
        </w:rPr>
        <w:t>ordie</w:t>
      </w:r>
      <w:r w:rsidRPr="25746549" w:rsidR="003A792F">
        <w:rPr>
          <w:rFonts w:ascii="Arial" w:hAnsi="Arial"/>
        </w:rPr>
        <w:t xml:space="preserve">, and thank you to our other presenters. And many things to all our attendees for, for spending your afternoon with us. Some of you may not realize we </w:t>
      </w:r>
      <w:r w:rsidRPr="25746549" w:rsidR="003A792F">
        <w:rPr>
          <w:rFonts w:ascii="Arial" w:hAnsi="Arial"/>
        </w:rPr>
        <w:t>actually had</w:t>
      </w:r>
      <w:r w:rsidRPr="25746549" w:rsidR="003A792F">
        <w:rPr>
          <w:rFonts w:ascii="Arial" w:hAnsi="Arial"/>
        </w:rPr>
        <w:t xml:space="preserve"> five presentations today. And one of them being a concurrent session at 1pm, which was in French. </w:t>
      </w:r>
      <w:r w:rsidRPr="25746549" w:rsidR="3C5FD595">
        <w:rPr>
          <w:rFonts w:ascii="Arial" w:hAnsi="Arial"/>
        </w:rPr>
        <w:t>So,</w:t>
      </w:r>
      <w:r w:rsidRPr="25746549" w:rsidR="003A792F">
        <w:rPr>
          <w:rFonts w:ascii="Arial" w:hAnsi="Arial"/>
        </w:rPr>
        <w:t xml:space="preserve"> thanks to M</w:t>
      </w:r>
      <w:r w:rsidRPr="25746549" w:rsidR="6C77CCFA">
        <w:rPr>
          <w:rFonts w:ascii="Arial" w:hAnsi="Arial"/>
        </w:rPr>
        <w:t>aryse</w:t>
      </w:r>
      <w:r w:rsidRPr="25746549" w:rsidR="003A792F">
        <w:rPr>
          <w:rFonts w:ascii="Arial" w:hAnsi="Arial"/>
        </w:rPr>
        <w:t xml:space="preserve"> for moderating that part of the symposium, the discussion for that 1pm was also on music and looking at music, Braille music resources in French in Canada, and, and further afield. </w:t>
      </w:r>
      <w:r w:rsidRPr="25746549" w:rsidR="003A792F">
        <w:rPr>
          <w:rFonts w:ascii="Arial" w:hAnsi="Arial"/>
        </w:rPr>
        <w:t>So that presentation, as well</w:t>
      </w:r>
      <w:r w:rsidRPr="25746549" w:rsidR="003A792F">
        <w:rPr>
          <w:rFonts w:ascii="Arial" w:hAnsi="Arial"/>
        </w:rPr>
        <w:t xml:space="preserve"> as the other four presentations that happen this afternoon will be available shortly </w:t>
      </w:r>
      <w:r w:rsidRPr="25746549" w:rsidR="38E313B2">
        <w:rPr>
          <w:rFonts w:ascii="Arial" w:hAnsi="Arial"/>
        </w:rPr>
        <w:t>b</w:t>
      </w:r>
      <w:r w:rsidRPr="25746549" w:rsidR="003A792F">
        <w:rPr>
          <w:rFonts w:ascii="Arial" w:hAnsi="Arial"/>
        </w:rPr>
        <w:t>y transcript and recording on our website.</w:t>
      </w:r>
      <w:r w:rsidRPr="25746549" w:rsidR="003A792F">
        <w:rPr>
          <w:rFonts w:ascii="Arial" w:hAnsi="Arial"/>
        </w:rPr>
        <w:t xml:space="preserve"> </w:t>
      </w:r>
    </w:p>
    <w:p w:rsidR="0044379A" w:rsidRDefault="003A792F" w14:paraId="0573CB8D" w14:textId="0C749E20">
      <w:pPr>
        <w:spacing w:after="0"/>
      </w:pPr>
      <w:r w:rsidRPr="25746549" w:rsidR="003A792F">
        <w:rPr>
          <w:rFonts w:ascii="Arial" w:hAnsi="Arial"/>
        </w:rPr>
        <w:t xml:space="preserve">And before you all slip away, just if you have any comments or questions about any part of today's symposium, please do not hesitate to </w:t>
      </w:r>
      <w:r w:rsidRPr="25746549" w:rsidR="003A792F">
        <w:rPr>
          <w:rFonts w:ascii="Arial" w:hAnsi="Arial"/>
        </w:rPr>
        <w:t>get in touch with</w:t>
      </w:r>
      <w:r w:rsidRPr="25746549" w:rsidR="003A792F">
        <w:rPr>
          <w:rFonts w:ascii="Arial" w:hAnsi="Arial"/>
        </w:rPr>
        <w:t xml:space="preserve"> us at info</w:t>
      </w:r>
      <w:r w:rsidRPr="25746549" w:rsidR="419EB6AA">
        <w:rPr>
          <w:rFonts w:ascii="Arial" w:hAnsi="Arial"/>
        </w:rPr>
        <w:t>@blc-</w:t>
      </w:r>
      <w:r w:rsidRPr="25746549" w:rsidR="003A792F">
        <w:rPr>
          <w:rFonts w:ascii="Arial" w:hAnsi="Arial"/>
        </w:rPr>
        <w:t>lbc.ca. So that's info</w:t>
      </w:r>
      <w:r w:rsidRPr="25746549" w:rsidR="7B16DBF7">
        <w:rPr>
          <w:rFonts w:ascii="Arial" w:hAnsi="Arial"/>
        </w:rPr>
        <w:t>,</w:t>
      </w:r>
      <w:r w:rsidRPr="25746549" w:rsidR="003A792F">
        <w:rPr>
          <w:rFonts w:ascii="Arial" w:hAnsi="Arial"/>
        </w:rPr>
        <w:t xml:space="preserve"> </w:t>
      </w:r>
      <w:r w:rsidRPr="25746549" w:rsidR="003A792F">
        <w:rPr>
          <w:rFonts w:ascii="Arial" w:hAnsi="Arial"/>
        </w:rPr>
        <w:t>i</w:t>
      </w:r>
      <w:r w:rsidRPr="25746549" w:rsidR="26FF5DB5">
        <w:rPr>
          <w:rFonts w:ascii="Arial" w:hAnsi="Arial"/>
        </w:rPr>
        <w:t>-</w:t>
      </w:r>
      <w:r w:rsidRPr="25746549" w:rsidR="003A792F">
        <w:rPr>
          <w:rFonts w:ascii="Arial" w:hAnsi="Arial"/>
        </w:rPr>
        <w:t>n</w:t>
      </w:r>
      <w:r w:rsidRPr="25746549" w:rsidR="3DC1323F">
        <w:rPr>
          <w:rFonts w:ascii="Arial" w:hAnsi="Arial"/>
        </w:rPr>
        <w:t>-</w:t>
      </w:r>
      <w:r w:rsidRPr="25746549" w:rsidR="003A792F">
        <w:rPr>
          <w:rFonts w:ascii="Arial" w:hAnsi="Arial"/>
        </w:rPr>
        <w:t>f</w:t>
      </w:r>
      <w:r w:rsidRPr="25746549" w:rsidR="31EC7188">
        <w:rPr>
          <w:rFonts w:ascii="Arial" w:hAnsi="Arial"/>
        </w:rPr>
        <w:t>-</w:t>
      </w:r>
      <w:r w:rsidRPr="25746549" w:rsidR="003A792F">
        <w:rPr>
          <w:rFonts w:ascii="Arial" w:hAnsi="Arial"/>
        </w:rPr>
        <w:t xml:space="preserve"> o at BLC hyphen lbc.ca. Send us your comments and your questions and </w:t>
      </w:r>
      <w:r w:rsidRPr="25746549" w:rsidR="003A792F">
        <w:rPr>
          <w:rFonts w:ascii="Arial" w:hAnsi="Arial"/>
        </w:rPr>
        <w:t>we'll</w:t>
      </w:r>
      <w:r w:rsidRPr="25746549" w:rsidR="003A792F">
        <w:rPr>
          <w:rFonts w:ascii="Arial" w:hAnsi="Arial"/>
        </w:rPr>
        <w:t xml:space="preserve"> get back to you. </w:t>
      </w:r>
    </w:p>
    <w:p w:rsidR="0044379A" w:rsidRDefault="003A792F" w14:paraId="5A07FEE4" w14:textId="20EB6362">
      <w:pPr>
        <w:spacing w:after="0"/>
      </w:pPr>
      <w:r w:rsidRPr="25746549" w:rsidR="003A792F">
        <w:rPr>
          <w:rFonts w:ascii="Arial" w:hAnsi="Arial"/>
        </w:rPr>
        <w:t xml:space="preserve">You know this event would not have been possible without all the support that </w:t>
      </w:r>
      <w:r w:rsidRPr="25746549" w:rsidR="003A792F">
        <w:rPr>
          <w:rFonts w:ascii="Arial" w:hAnsi="Arial"/>
        </w:rPr>
        <w:t xml:space="preserve">we receive not only from our volunteers, but from people like </w:t>
      </w:r>
      <w:r w:rsidRPr="25746549" w:rsidR="0E9F6024">
        <w:rPr>
          <w:rFonts w:ascii="Arial" w:hAnsi="Arial"/>
        </w:rPr>
        <w:t>Jordie</w:t>
      </w:r>
      <w:r w:rsidRPr="25746549" w:rsidR="003A792F">
        <w:rPr>
          <w:rFonts w:ascii="Arial" w:hAnsi="Arial"/>
        </w:rPr>
        <w:t xml:space="preserve"> our speakers from you k</w:t>
      </w:r>
      <w:r w:rsidRPr="25746549" w:rsidR="15BBF434">
        <w:rPr>
          <w:rFonts w:ascii="Arial" w:hAnsi="Arial"/>
        </w:rPr>
        <w:t>now like Jordie,</w:t>
      </w:r>
      <w:r w:rsidRPr="25746549" w:rsidR="003A792F">
        <w:rPr>
          <w:rFonts w:ascii="Arial" w:hAnsi="Arial"/>
        </w:rPr>
        <w:t xml:space="preserve"> thanks for </w:t>
      </w:r>
      <w:r w:rsidRPr="25746549" w:rsidR="003A792F">
        <w:rPr>
          <w:rFonts w:ascii="Arial" w:hAnsi="Arial"/>
        </w:rPr>
        <w:t xml:space="preserve">getting up at </w:t>
      </w:r>
      <w:r w:rsidRPr="25746549" w:rsidR="003A792F">
        <w:rPr>
          <w:rFonts w:ascii="Arial" w:hAnsi="Arial"/>
        </w:rPr>
        <w:t>the crack of dawn</w:t>
      </w:r>
      <w:r w:rsidRPr="25746549" w:rsidR="003A792F">
        <w:rPr>
          <w:rFonts w:ascii="Arial" w:hAnsi="Arial"/>
        </w:rPr>
        <w:t xml:space="preserve"> to share your </w:t>
      </w:r>
      <w:r w:rsidRPr="25746549" w:rsidR="003A792F">
        <w:rPr>
          <w:rFonts w:ascii="Arial" w:hAnsi="Arial"/>
        </w:rPr>
        <w:t>expertise</w:t>
      </w:r>
      <w:r w:rsidRPr="25746549" w:rsidR="003A792F">
        <w:rPr>
          <w:rFonts w:ascii="Arial" w:hAnsi="Arial"/>
        </w:rPr>
        <w:t xml:space="preserve"> with us. I also would like to thank my fellow board members and our sponsors who again, </w:t>
      </w:r>
      <w:r w:rsidRPr="25746549" w:rsidR="04FBD464">
        <w:rPr>
          <w:rFonts w:ascii="Arial" w:hAnsi="Arial"/>
        </w:rPr>
        <w:t xml:space="preserve">are </w:t>
      </w:r>
      <w:r w:rsidRPr="25746549" w:rsidR="003A792F">
        <w:rPr>
          <w:rFonts w:ascii="Arial" w:hAnsi="Arial"/>
        </w:rPr>
        <w:t xml:space="preserve">Canadian </w:t>
      </w:r>
      <w:r w:rsidRPr="25746549" w:rsidR="7B6A895F">
        <w:rPr>
          <w:rFonts w:ascii="Arial" w:hAnsi="Arial"/>
        </w:rPr>
        <w:t>A</w:t>
      </w:r>
      <w:r w:rsidRPr="25746549" w:rsidR="003A792F">
        <w:rPr>
          <w:rFonts w:ascii="Arial" w:hAnsi="Arial"/>
        </w:rPr>
        <w:t xml:space="preserve">ssistive </w:t>
      </w:r>
      <w:r w:rsidRPr="25746549" w:rsidR="0A25C4D1">
        <w:rPr>
          <w:rFonts w:ascii="Arial" w:hAnsi="Arial"/>
        </w:rPr>
        <w:t>T</w:t>
      </w:r>
      <w:r w:rsidRPr="25746549" w:rsidR="003A792F">
        <w:rPr>
          <w:rFonts w:ascii="Arial" w:hAnsi="Arial"/>
        </w:rPr>
        <w:t xml:space="preserve">echnology, </w:t>
      </w:r>
      <w:r w:rsidRPr="25746549" w:rsidR="6930AC9B">
        <w:rPr>
          <w:rFonts w:ascii="Arial" w:hAnsi="Arial"/>
        </w:rPr>
        <w:t>Humanware</w:t>
      </w:r>
      <w:r w:rsidRPr="25746549" w:rsidR="6930AC9B">
        <w:rPr>
          <w:rFonts w:ascii="Arial" w:hAnsi="Arial"/>
        </w:rPr>
        <w:t xml:space="preserve">, </w:t>
      </w:r>
      <w:r w:rsidRPr="25746549" w:rsidR="003A792F">
        <w:rPr>
          <w:rFonts w:ascii="Arial" w:hAnsi="Arial"/>
        </w:rPr>
        <w:t>Cr</w:t>
      </w:r>
      <w:r w:rsidRPr="25746549" w:rsidR="5739F49F">
        <w:rPr>
          <w:rFonts w:ascii="Arial" w:hAnsi="Arial"/>
        </w:rPr>
        <w:t>awford</w:t>
      </w:r>
      <w:r w:rsidRPr="25746549" w:rsidR="003A792F">
        <w:rPr>
          <w:rFonts w:ascii="Arial" w:hAnsi="Arial"/>
        </w:rPr>
        <w:t xml:space="preserve"> </w:t>
      </w:r>
      <w:r w:rsidRPr="25746549" w:rsidR="0CF65DE5">
        <w:rPr>
          <w:rFonts w:ascii="Arial" w:hAnsi="Arial"/>
        </w:rPr>
        <w:t>Te</w:t>
      </w:r>
      <w:r w:rsidRPr="25746549" w:rsidR="003A792F">
        <w:rPr>
          <w:rFonts w:ascii="Arial" w:hAnsi="Arial"/>
        </w:rPr>
        <w:t xml:space="preserve">chnologies and </w:t>
      </w:r>
      <w:r w:rsidRPr="25746549" w:rsidR="5114CF48">
        <w:rPr>
          <w:rFonts w:ascii="Arial" w:hAnsi="Arial"/>
        </w:rPr>
        <w:t>B</w:t>
      </w:r>
      <w:r w:rsidRPr="25746549" w:rsidR="003A792F">
        <w:rPr>
          <w:rFonts w:ascii="Arial" w:hAnsi="Arial"/>
        </w:rPr>
        <w:t xml:space="preserve">eyond </w:t>
      </w:r>
      <w:r w:rsidRPr="25746549" w:rsidR="7AF2748F">
        <w:rPr>
          <w:rFonts w:ascii="Arial" w:hAnsi="Arial"/>
        </w:rPr>
        <w:t>P</w:t>
      </w:r>
      <w:r w:rsidRPr="25746549" w:rsidR="003A792F">
        <w:rPr>
          <w:rFonts w:ascii="Arial" w:hAnsi="Arial"/>
        </w:rPr>
        <w:t>rint</w:t>
      </w:r>
      <w:r w:rsidRPr="25746549" w:rsidR="48C38842">
        <w:rPr>
          <w:rFonts w:ascii="Arial" w:hAnsi="Arial"/>
        </w:rPr>
        <w:t>-CNIB</w:t>
      </w:r>
      <w:r w:rsidRPr="25746549" w:rsidR="003A792F">
        <w:rPr>
          <w:rFonts w:ascii="Arial" w:hAnsi="Arial"/>
        </w:rPr>
        <w:t>. Thank you. Thank you. Thank you to those sponsors. And thank you, our participants for joining us again, this year with the fourth annual we are a</w:t>
      </w:r>
      <w:r w:rsidRPr="25746549" w:rsidR="003A792F">
        <w:rPr>
          <w:rFonts w:ascii="Arial" w:hAnsi="Arial"/>
        </w:rPr>
        <w:t xml:space="preserve">lready talking about next year, the fifth annual Braille symposium. </w:t>
      </w:r>
      <w:r w:rsidRPr="25746549" w:rsidR="67DE2E58">
        <w:rPr>
          <w:rFonts w:ascii="Arial" w:hAnsi="Arial"/>
        </w:rPr>
        <w:t>Anybody who</w:t>
      </w:r>
      <w:r w:rsidRPr="25746549" w:rsidR="003A792F">
        <w:rPr>
          <w:rFonts w:ascii="Arial" w:hAnsi="Arial"/>
        </w:rPr>
        <w:t xml:space="preserve"> </w:t>
      </w:r>
      <w:r w:rsidRPr="25746549" w:rsidR="0A32CB4F">
        <w:rPr>
          <w:rFonts w:ascii="Arial" w:hAnsi="Arial"/>
        </w:rPr>
        <w:t>has</w:t>
      </w:r>
      <w:r w:rsidRPr="25746549" w:rsidR="003A792F">
        <w:rPr>
          <w:rFonts w:ascii="Arial" w:hAnsi="Arial"/>
        </w:rPr>
        <w:t xml:space="preserve"> ideas for great speakers or topics send them our way</w:t>
      </w:r>
      <w:r w:rsidRPr="25746549" w:rsidR="651D1758">
        <w:rPr>
          <w:rFonts w:ascii="Arial" w:hAnsi="Arial"/>
        </w:rPr>
        <w:t>. We</w:t>
      </w:r>
      <w:r w:rsidRPr="25746549" w:rsidR="003A792F">
        <w:rPr>
          <w:rFonts w:ascii="Arial" w:hAnsi="Arial"/>
        </w:rPr>
        <w:t xml:space="preserve"> would love to share worldwide the </w:t>
      </w:r>
      <w:r w:rsidRPr="25746549" w:rsidR="003A792F">
        <w:rPr>
          <w:rFonts w:ascii="Arial" w:hAnsi="Arial"/>
        </w:rPr>
        <w:t>expertise</w:t>
      </w:r>
      <w:r w:rsidRPr="25746549" w:rsidR="003A792F">
        <w:rPr>
          <w:rFonts w:ascii="Arial" w:hAnsi="Arial"/>
        </w:rPr>
        <w:t xml:space="preserve"> that we have in Braille education, Braille technology, Braille resources, so much happening and we think Braille is only 200 years young. </w:t>
      </w:r>
      <w:r w:rsidRPr="25746549" w:rsidR="003A792F">
        <w:rPr>
          <w:rFonts w:ascii="Arial" w:hAnsi="Arial"/>
        </w:rPr>
        <w:t>We've</w:t>
      </w:r>
      <w:r w:rsidRPr="25746549" w:rsidR="003A792F">
        <w:rPr>
          <w:rFonts w:ascii="Arial" w:hAnsi="Arial"/>
        </w:rPr>
        <w:t xml:space="preserve"> got many years ahead to enjoy the benefits of Braille. </w:t>
      </w:r>
      <w:r w:rsidRPr="25746549" w:rsidR="6A4ED9AC">
        <w:rPr>
          <w:rFonts w:ascii="Arial" w:hAnsi="Arial"/>
        </w:rPr>
        <w:t>So,</w:t>
      </w:r>
      <w:r w:rsidRPr="25746549" w:rsidR="003A792F">
        <w:rPr>
          <w:rFonts w:ascii="Arial" w:hAnsi="Arial"/>
        </w:rPr>
        <w:t xml:space="preserve"> thank you all for </w:t>
      </w:r>
      <w:r w:rsidRPr="25746549" w:rsidR="003A792F">
        <w:rPr>
          <w:rFonts w:ascii="Arial" w:hAnsi="Arial"/>
        </w:rPr>
        <w:t>participating</w:t>
      </w:r>
      <w:r w:rsidRPr="25746549" w:rsidR="003A792F">
        <w:rPr>
          <w:rFonts w:ascii="Arial" w:hAnsi="Arial"/>
        </w:rPr>
        <w:t xml:space="preserve"> today. And </w:t>
      </w:r>
      <w:r w:rsidRPr="25746549" w:rsidR="003A792F">
        <w:rPr>
          <w:rFonts w:ascii="Arial" w:hAnsi="Arial"/>
        </w:rPr>
        <w:t>I'm</w:t>
      </w:r>
      <w:r w:rsidRPr="25746549" w:rsidR="003A792F">
        <w:rPr>
          <w:rFonts w:ascii="Arial" w:hAnsi="Arial"/>
        </w:rPr>
        <w:t xml:space="preserve"> going to wind things up now. Good. Good to have you here. Bye for now.</w:t>
      </w:r>
    </w:p>
    <w:sectPr w:rsidR="0044379A" w:rsidSect="001216B9">
      <w:headerReference w:type="even" r:id="rId10"/>
      <w:headerReference w:type="default" r:id="rId11"/>
      <w:footerReference w:type="even" r:id="rId12"/>
      <w:footerReference w:type="default" r:id="rId13"/>
      <w:headerReference w:type="first" r:id="rId14"/>
      <w:footerReference w:type="first" r:id="rId15"/>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D3244" w:rsidRDefault="00ED3244" w14:paraId="6753CE5C" w14:textId="77777777">
      <w:pPr>
        <w:spacing w:after="0" w:line="240" w:lineRule="auto"/>
      </w:pPr>
      <w:r>
        <w:separator/>
      </w:r>
    </w:p>
  </w:endnote>
  <w:endnote w:type="continuationSeparator" w:id="0">
    <w:p w:rsidR="00ED3244" w:rsidRDefault="00ED3244" w14:paraId="1A238DA7" w14:textId="77777777">
      <w:pPr>
        <w:spacing w:after="0" w:line="240" w:lineRule="auto"/>
      </w:pPr>
      <w:r>
        <w:continuationSeparator/>
      </w:r>
    </w:p>
  </w:endnote>
  <w:endnote w:type="continuationNotice" w:id="1">
    <w:p w:rsidR="003A792F" w:rsidRDefault="003A792F" w14:paraId="31481BC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930F33" w14:paraId="1A7AEB9B" w14:textId="01137291">
    <w:pPr>
      <w:pStyle w:val="Footer"/>
      <w:rPr>
        <w:rFonts w:ascii="Arial" w:hAnsi="Arial" w:cs="Arial"/>
        <w:color w:val="BFBFBF" w:themeColor="background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D3244" w:rsidRDefault="00ED3244" w14:paraId="0431C650" w14:textId="77777777">
      <w:pPr>
        <w:spacing w:after="0" w:line="240" w:lineRule="auto"/>
      </w:pPr>
      <w:r>
        <w:separator/>
      </w:r>
    </w:p>
  </w:footnote>
  <w:footnote w:type="continuationSeparator" w:id="0">
    <w:p w:rsidR="00ED3244" w:rsidRDefault="00ED3244" w14:paraId="5E7F4834" w14:textId="77777777">
      <w:pPr>
        <w:spacing w:after="0" w:line="240" w:lineRule="auto"/>
      </w:pPr>
      <w:r>
        <w:continuationSeparator/>
      </w:r>
    </w:p>
  </w:footnote>
  <w:footnote w:type="continuationNotice" w:id="1">
    <w:p w:rsidR="003A792F" w:rsidRDefault="003A792F" w14:paraId="5B56482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16cid:durableId="1019039286">
    <w:abstractNumId w:val="8"/>
  </w:num>
  <w:num w:numId="2" w16cid:durableId="1091588758">
    <w:abstractNumId w:val="6"/>
  </w:num>
  <w:num w:numId="3" w16cid:durableId="1888881588">
    <w:abstractNumId w:val="5"/>
  </w:num>
  <w:num w:numId="4" w16cid:durableId="326831621">
    <w:abstractNumId w:val="4"/>
  </w:num>
  <w:num w:numId="5" w16cid:durableId="1376001690">
    <w:abstractNumId w:val="7"/>
  </w:num>
  <w:num w:numId="6" w16cid:durableId="1355691711">
    <w:abstractNumId w:val="3"/>
  </w:num>
  <w:num w:numId="7" w16cid:durableId="1355425261">
    <w:abstractNumId w:val="2"/>
  </w:num>
  <w:num w:numId="8" w16cid:durableId="1630238037">
    <w:abstractNumId w:val="1"/>
  </w:num>
  <w:num w:numId="9" w16cid:durableId="782848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D2D38"/>
    <w:rsid w:val="0029639D"/>
    <w:rsid w:val="00326F90"/>
    <w:rsid w:val="003A792F"/>
    <w:rsid w:val="0044379A"/>
    <w:rsid w:val="00444F9C"/>
    <w:rsid w:val="004A641F"/>
    <w:rsid w:val="004B593C"/>
    <w:rsid w:val="006E2A8C"/>
    <w:rsid w:val="007749AF"/>
    <w:rsid w:val="00794EBC"/>
    <w:rsid w:val="00930F33"/>
    <w:rsid w:val="009C3AF0"/>
    <w:rsid w:val="00A12EE5"/>
    <w:rsid w:val="00AA1D8D"/>
    <w:rsid w:val="00B47730"/>
    <w:rsid w:val="00BA4C2B"/>
    <w:rsid w:val="00BD0140"/>
    <w:rsid w:val="00C24502"/>
    <w:rsid w:val="00CA6882"/>
    <w:rsid w:val="00CB0664"/>
    <w:rsid w:val="00D57E81"/>
    <w:rsid w:val="00ED3244"/>
    <w:rsid w:val="00FC693F"/>
    <w:rsid w:val="02EF1BAE"/>
    <w:rsid w:val="04FBD464"/>
    <w:rsid w:val="0A25C4D1"/>
    <w:rsid w:val="0A32CB4F"/>
    <w:rsid w:val="0CF65DE5"/>
    <w:rsid w:val="0E9F6024"/>
    <w:rsid w:val="15BBF434"/>
    <w:rsid w:val="25746549"/>
    <w:rsid w:val="26FF5DB5"/>
    <w:rsid w:val="31EC7188"/>
    <w:rsid w:val="38E313B2"/>
    <w:rsid w:val="3C5FD595"/>
    <w:rsid w:val="3DC1323F"/>
    <w:rsid w:val="419EB6AA"/>
    <w:rsid w:val="46CA60F8"/>
    <w:rsid w:val="48C38842"/>
    <w:rsid w:val="5114CF48"/>
    <w:rsid w:val="5739F49F"/>
    <w:rsid w:val="651D1758"/>
    <w:rsid w:val="67758167"/>
    <w:rsid w:val="67DE2E58"/>
    <w:rsid w:val="6930AC9B"/>
    <w:rsid w:val="6A4ED9AC"/>
    <w:rsid w:val="6C77CCFA"/>
    <w:rsid w:val="7AF2748F"/>
    <w:rsid w:val="7B16DBF7"/>
    <w:rsid w:val="7B6A8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22D666E3CEA8428713096C4BCC37D8" ma:contentTypeVersion="17" ma:contentTypeDescription="Create a new document." ma:contentTypeScope="" ma:versionID="284ced0f1e25f13eee108f5b9a813ed0">
  <xsd:schema xmlns:xsd="http://www.w3.org/2001/XMLSchema" xmlns:xs="http://www.w3.org/2001/XMLSchema" xmlns:p="http://schemas.microsoft.com/office/2006/metadata/properties" xmlns:ns2="5d07fe32-ef87-491a-ae2d-e28f29d6197a" xmlns:ns3="f06ad736-34eb-45ab-8960-cf34462ae2fa" targetNamespace="http://schemas.microsoft.com/office/2006/metadata/properties" ma:root="true" ma:fieldsID="8f800b95ffc0e742e4ef8e5fbe303a60" ns2:_="" ns3:_="">
    <xsd:import namespace="5d07fe32-ef87-491a-ae2d-e28f29d6197a"/>
    <xsd:import namespace="f06ad736-34eb-45ab-8960-cf34462ae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7fe32-ef87-491a-ae2d-e28f29d61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1854b5-bd4e-41ce-b0c0-febb1f3766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6ad736-34eb-45ab-8960-cf34462ae2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0dfe67-dafe-4ac7-b1d8-89efb45fc652}" ma:internalName="TaxCatchAll" ma:showField="CatchAllData" ma:web="f06ad736-34eb-45ab-8960-cf34462ae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2.xml><?xml version="1.0" encoding="utf-8"?>
<ds:datastoreItem xmlns:ds="http://schemas.openxmlformats.org/officeDocument/2006/customXml" ds:itemID="{31A6BEAA-B4C7-4DD7-B51B-1829433DCF03}">
  <ds:schemaRefs>
    <ds:schemaRef ds:uri="http://schemas.microsoft.com/sharepoint/v3/contenttype/forms"/>
  </ds:schemaRefs>
</ds:datastoreItem>
</file>

<file path=customXml/itemProps3.xml><?xml version="1.0" encoding="utf-8"?>
<ds:datastoreItem xmlns:ds="http://schemas.openxmlformats.org/officeDocument/2006/customXml" ds:itemID="{79A9E576-1CFE-46AC-A70C-78F7A7EA3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7fe32-ef87-491a-ae2d-e28f29d6197a"/>
    <ds:schemaRef ds:uri="f06ad736-34eb-45ab-8960-cf34462ae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Daphne Hitchcock (President BLC/LBC)</lastModifiedBy>
  <revision>9</revision>
  <dcterms:created xsi:type="dcterms:W3CDTF">2019-09-10T23:59:00.0000000Z</dcterms:created>
  <dcterms:modified xsi:type="dcterms:W3CDTF">2024-10-20T22:04:47.7569835Z</dcterms:modified>
  <category/>
</coreProperties>
</file>