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122AB3" w14:textId="63A37D57" w:rsidR="007457CB" w:rsidRPr="007020C1" w:rsidRDefault="007457CB" w:rsidP="007020C1">
      <w:pPr>
        <w:pStyle w:val="NoSpacing"/>
        <w:jc w:val="center"/>
        <w:rPr>
          <w:rFonts w:ascii="Verdana" w:hAnsi="Verdana" w:cs="Arial"/>
          <w:color w:val="38749C"/>
          <w:sz w:val="28"/>
          <w:szCs w:val="28"/>
        </w:rPr>
      </w:pPr>
    </w:p>
    <w:p w14:paraId="57DC5039" w14:textId="607A8327" w:rsidR="001B5E40" w:rsidRPr="007020C1" w:rsidRDefault="007457CB" w:rsidP="007020C1">
      <w:pPr>
        <w:pStyle w:val="Heading1"/>
        <w:spacing w:line="240" w:lineRule="auto"/>
        <w:jc w:val="center"/>
        <w:rPr>
          <w:rFonts w:ascii="Verdana" w:hAnsi="Verdana" w:cs="Arial"/>
          <w:b/>
          <w:bCs/>
          <w:color w:val="38749C"/>
          <w:sz w:val="72"/>
          <w:szCs w:val="72"/>
        </w:rPr>
      </w:pPr>
      <w:bookmarkStart w:id="0" w:name="_Toc152508466"/>
      <w:bookmarkStart w:id="1" w:name="_Toc152598892"/>
      <w:bookmarkStart w:id="2" w:name="_Toc152602898"/>
      <w:bookmarkStart w:id="3" w:name="_Toc152666669"/>
      <w:bookmarkStart w:id="4" w:name="_Toc152667633"/>
      <w:bookmarkStart w:id="5" w:name="_Toc152667736"/>
      <w:bookmarkStart w:id="6" w:name="_Toc153227830"/>
      <w:bookmarkStart w:id="7" w:name="_Toc153228158"/>
      <w:bookmarkStart w:id="8" w:name="_Toc155123403"/>
      <w:bookmarkStart w:id="9" w:name="_Toc155123732"/>
      <w:bookmarkStart w:id="10" w:name="_Toc156631694"/>
      <w:bookmarkStart w:id="11" w:name="_Toc158804512"/>
      <w:r w:rsidRPr="007020C1">
        <w:rPr>
          <w:rFonts w:ascii="Verdana" w:hAnsi="Verdana" w:cs="Arial"/>
          <w:b/>
          <w:bCs/>
          <w:color w:val="38749C"/>
          <w:sz w:val="72"/>
          <w:szCs w:val="72"/>
        </w:rPr>
        <w:t xml:space="preserve">Accessible </w:t>
      </w:r>
      <w:r w:rsidR="007020C1" w:rsidRPr="007020C1">
        <w:rPr>
          <w:rFonts w:ascii="Verdana" w:hAnsi="Verdana" w:cs="Arial"/>
          <w:b/>
          <w:bCs/>
          <w:color w:val="38749C"/>
          <w:sz w:val="72"/>
          <w:szCs w:val="72"/>
        </w:rPr>
        <w:br/>
      </w:r>
      <w:r w:rsidRPr="007020C1">
        <w:rPr>
          <w:rFonts w:ascii="Verdana" w:hAnsi="Verdana" w:cs="Arial"/>
          <w:b/>
          <w:bCs/>
          <w:color w:val="38749C"/>
          <w:sz w:val="72"/>
          <w:szCs w:val="72"/>
        </w:rPr>
        <w:t>Signage Guidelines</w:t>
      </w:r>
      <w:bookmarkEnd w:id="0"/>
      <w:bookmarkEnd w:id="1"/>
      <w:bookmarkEnd w:id="2"/>
      <w:bookmarkEnd w:id="3"/>
      <w:bookmarkEnd w:id="4"/>
      <w:bookmarkEnd w:id="5"/>
      <w:bookmarkEnd w:id="6"/>
      <w:bookmarkEnd w:id="7"/>
      <w:r w:rsidR="001B5E40" w:rsidRPr="007020C1">
        <w:rPr>
          <w:rFonts w:ascii="Verdana" w:hAnsi="Verdana" w:cs="Arial"/>
          <w:b/>
          <w:bCs/>
          <w:color w:val="38749C"/>
          <w:sz w:val="72"/>
          <w:szCs w:val="72"/>
        </w:rPr>
        <w:t xml:space="preserve"> </w:t>
      </w:r>
      <w:r w:rsidR="007020C1" w:rsidRPr="007020C1">
        <w:rPr>
          <w:rFonts w:ascii="Verdana" w:hAnsi="Verdana" w:cs="Arial"/>
          <w:b/>
          <w:bCs/>
          <w:color w:val="38749C"/>
          <w:sz w:val="72"/>
          <w:szCs w:val="72"/>
        </w:rPr>
        <w:br/>
      </w:r>
      <w:r w:rsidR="001B5E40" w:rsidRPr="007020C1">
        <w:rPr>
          <w:rFonts w:ascii="Verdana" w:hAnsi="Verdana" w:cs="Arial"/>
          <w:b/>
          <w:bCs/>
          <w:color w:val="38749C"/>
          <w:sz w:val="72"/>
          <w:szCs w:val="72"/>
        </w:rPr>
        <w:t>2024</w:t>
      </w:r>
      <w:bookmarkEnd w:id="8"/>
      <w:bookmarkEnd w:id="9"/>
      <w:bookmarkEnd w:id="10"/>
      <w:bookmarkEnd w:id="11"/>
    </w:p>
    <w:p w14:paraId="4C1F4DFD" w14:textId="77777777" w:rsidR="001B5E40" w:rsidRPr="007020C1" w:rsidRDefault="001B5E40" w:rsidP="001B5E40">
      <w:pPr>
        <w:rPr>
          <w:rFonts w:ascii="Verdana" w:hAnsi="Verdana"/>
          <w:sz w:val="28"/>
          <w:szCs w:val="28"/>
        </w:rPr>
      </w:pPr>
    </w:p>
    <w:p w14:paraId="38EB6274" w14:textId="77777777" w:rsidR="000430E7" w:rsidRPr="007020C1" w:rsidRDefault="000430E7" w:rsidP="0014176F">
      <w:pPr>
        <w:pStyle w:val="NoSpacing"/>
        <w:jc w:val="center"/>
        <w:rPr>
          <w:rFonts w:ascii="Verdana" w:hAnsi="Verdana" w:cs="Arial"/>
          <w:color w:val="38749C"/>
          <w:sz w:val="28"/>
          <w:szCs w:val="28"/>
        </w:rPr>
      </w:pPr>
    </w:p>
    <w:p w14:paraId="092523D5" w14:textId="481214FB" w:rsidR="000430E7" w:rsidRPr="007020C1" w:rsidRDefault="000430E7" w:rsidP="0014176F">
      <w:pPr>
        <w:pStyle w:val="NoSpacing"/>
        <w:jc w:val="center"/>
        <w:rPr>
          <w:rFonts w:ascii="Verdana" w:hAnsi="Verdana" w:cs="Arial"/>
          <w:color w:val="38749C"/>
          <w:sz w:val="28"/>
          <w:szCs w:val="28"/>
        </w:rPr>
      </w:pPr>
    </w:p>
    <w:p w14:paraId="06AAE2F9" w14:textId="64D223B3" w:rsidR="000430E7" w:rsidRPr="007020C1" w:rsidRDefault="000430E7" w:rsidP="001D34BC">
      <w:pPr>
        <w:pStyle w:val="NoSpacing"/>
        <w:rPr>
          <w:rFonts w:ascii="Verdana" w:hAnsi="Verdana" w:cs="Arial"/>
          <w:color w:val="38749C"/>
          <w:sz w:val="28"/>
          <w:szCs w:val="28"/>
        </w:rPr>
      </w:pPr>
    </w:p>
    <w:p w14:paraId="6CB08189" w14:textId="4A665A1B" w:rsidR="000430E7" w:rsidRPr="007020C1" w:rsidRDefault="000430E7" w:rsidP="0014176F">
      <w:pPr>
        <w:pStyle w:val="NoSpacing"/>
        <w:jc w:val="center"/>
        <w:rPr>
          <w:rFonts w:ascii="Verdana" w:hAnsi="Verdana" w:cs="Arial"/>
          <w:color w:val="38749C"/>
          <w:sz w:val="28"/>
          <w:szCs w:val="28"/>
        </w:rPr>
      </w:pPr>
    </w:p>
    <w:p w14:paraId="539BA908" w14:textId="15B06EFA" w:rsidR="000430E7" w:rsidRPr="007020C1" w:rsidRDefault="000430E7" w:rsidP="0014176F">
      <w:pPr>
        <w:pStyle w:val="NoSpacing"/>
        <w:jc w:val="center"/>
        <w:rPr>
          <w:rFonts w:ascii="Verdana" w:hAnsi="Verdana" w:cs="Arial"/>
          <w:color w:val="38749C"/>
          <w:sz w:val="28"/>
          <w:szCs w:val="28"/>
          <w:vertAlign w:val="subscript"/>
        </w:rPr>
      </w:pPr>
    </w:p>
    <w:p w14:paraId="2C9E22D8" w14:textId="49AB90E2" w:rsidR="000430E7" w:rsidRPr="007020C1" w:rsidRDefault="000430E7" w:rsidP="0014176F">
      <w:pPr>
        <w:pStyle w:val="NoSpacing"/>
        <w:jc w:val="center"/>
        <w:rPr>
          <w:rFonts w:ascii="Verdana" w:hAnsi="Verdana" w:cs="Arial"/>
          <w:color w:val="38749C"/>
          <w:sz w:val="28"/>
          <w:szCs w:val="28"/>
          <w:vertAlign w:val="subscript"/>
        </w:rPr>
      </w:pPr>
    </w:p>
    <w:p w14:paraId="55E214D4" w14:textId="5D45E3FA" w:rsidR="000430E7" w:rsidRPr="007020C1" w:rsidRDefault="000430E7" w:rsidP="0014176F">
      <w:pPr>
        <w:pStyle w:val="NoSpacing"/>
        <w:jc w:val="center"/>
        <w:rPr>
          <w:rFonts w:ascii="Verdana" w:hAnsi="Verdana" w:cs="Arial"/>
          <w:color w:val="38749C"/>
          <w:sz w:val="28"/>
          <w:szCs w:val="28"/>
          <w:vertAlign w:val="subscript"/>
        </w:rPr>
      </w:pPr>
    </w:p>
    <w:p w14:paraId="5D47DB4A" w14:textId="28B48E2F" w:rsidR="000430E7" w:rsidRPr="007020C1" w:rsidRDefault="000430E7" w:rsidP="0014176F">
      <w:pPr>
        <w:pStyle w:val="NoSpacing"/>
        <w:jc w:val="center"/>
        <w:rPr>
          <w:rFonts w:ascii="Verdana" w:hAnsi="Verdana" w:cs="Arial"/>
          <w:color w:val="38749C"/>
          <w:sz w:val="28"/>
          <w:szCs w:val="28"/>
          <w:vertAlign w:val="subscript"/>
        </w:rPr>
      </w:pPr>
    </w:p>
    <w:p w14:paraId="31BF74EC" w14:textId="554D1565" w:rsidR="000430E7" w:rsidRPr="007020C1" w:rsidRDefault="000430E7" w:rsidP="0014176F">
      <w:pPr>
        <w:pStyle w:val="NoSpacing"/>
        <w:jc w:val="center"/>
        <w:rPr>
          <w:rFonts w:ascii="Verdana" w:hAnsi="Verdana" w:cs="Arial"/>
          <w:color w:val="38749C"/>
          <w:sz w:val="28"/>
          <w:szCs w:val="28"/>
          <w:vertAlign w:val="subscript"/>
        </w:rPr>
      </w:pPr>
      <w:r w:rsidRPr="007020C1">
        <w:rPr>
          <w:rFonts w:ascii="Verdana" w:hAnsi="Verdana" w:cs="Arial"/>
          <w:noProof/>
          <w:color w:val="38749C"/>
          <w:sz w:val="28"/>
          <w:szCs w:val="28"/>
          <w:vertAlign w:val="subscript"/>
        </w:rPr>
        <w:drawing>
          <wp:inline distT="0" distB="0" distL="0" distR="0" wp14:anchorId="093A9A3D" wp14:editId="5DBD64FE">
            <wp:extent cx="4079284" cy="1304054"/>
            <wp:effectExtent l="0" t="0" r="0" b="4445"/>
            <wp:docPr id="15" name="Picture 8" descr="Braille Literacy Canada">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raille Literacy Canad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9284" cy="1304054"/>
                    </a:xfrm>
                    <a:prstGeom prst="rect">
                      <a:avLst/>
                    </a:prstGeom>
                    <a:noFill/>
                    <a:ln>
                      <a:noFill/>
                    </a:ln>
                  </pic:spPr>
                </pic:pic>
              </a:graphicData>
            </a:graphic>
          </wp:inline>
        </w:drawing>
      </w:r>
    </w:p>
    <w:p w14:paraId="137FB95A" w14:textId="15586C83" w:rsidR="000430E7" w:rsidRPr="00475EEF" w:rsidRDefault="00475EEF" w:rsidP="0014176F">
      <w:pPr>
        <w:pStyle w:val="NoSpacing"/>
        <w:jc w:val="center"/>
        <w:rPr>
          <w:rFonts w:ascii="Verdana" w:hAnsi="Verdana" w:cs="Arial"/>
          <w:color w:val="38749C"/>
          <w:sz w:val="36"/>
          <w:szCs w:val="36"/>
          <w:vertAlign w:val="subscript"/>
        </w:rPr>
      </w:pPr>
      <w:r w:rsidRPr="00475EEF">
        <w:rPr>
          <w:rFonts w:ascii="Verdana" w:hAnsi="Verdana" w:cs="Arial"/>
          <w:color w:val="38749C"/>
          <w:sz w:val="36"/>
          <w:szCs w:val="36"/>
          <w:vertAlign w:val="subscript"/>
        </w:rPr>
        <w:t>Braille Literacy Canada, the Canadian Braille Authority</w:t>
      </w:r>
    </w:p>
    <w:p w14:paraId="62BFD1E3" w14:textId="7EAA4724" w:rsidR="00475EEF" w:rsidRPr="00475EEF" w:rsidRDefault="00475EEF" w:rsidP="0014176F">
      <w:pPr>
        <w:pStyle w:val="NoSpacing"/>
        <w:jc w:val="center"/>
        <w:rPr>
          <w:rFonts w:ascii="Verdana" w:hAnsi="Verdana" w:cs="Arial"/>
          <w:color w:val="38749C"/>
          <w:sz w:val="36"/>
          <w:szCs w:val="36"/>
          <w:vertAlign w:val="subscript"/>
          <w:lang w:val="fr-FR"/>
        </w:rPr>
      </w:pPr>
      <w:r w:rsidRPr="00475EEF">
        <w:rPr>
          <w:rFonts w:ascii="Verdana" w:hAnsi="Verdana" w:cs="Arial"/>
          <w:color w:val="38749C"/>
          <w:sz w:val="36"/>
          <w:szCs w:val="36"/>
          <w:vertAlign w:val="subscript"/>
          <w:lang w:val="fr-FR"/>
        </w:rPr>
        <w:t xml:space="preserve">Littératie Braille Canada, l’Autorité </w:t>
      </w:r>
      <w:r w:rsidR="00471497">
        <w:rPr>
          <w:rFonts w:ascii="Verdana" w:hAnsi="Verdana" w:cs="Arial"/>
          <w:color w:val="38749C"/>
          <w:sz w:val="36"/>
          <w:szCs w:val="36"/>
          <w:vertAlign w:val="subscript"/>
          <w:lang w:val="fr-FR"/>
        </w:rPr>
        <w:t>c</w:t>
      </w:r>
      <w:r w:rsidRPr="00475EEF">
        <w:rPr>
          <w:rFonts w:ascii="Verdana" w:hAnsi="Verdana" w:cs="Arial"/>
          <w:color w:val="38749C"/>
          <w:sz w:val="36"/>
          <w:szCs w:val="36"/>
          <w:vertAlign w:val="subscript"/>
          <w:lang w:val="fr-FR"/>
        </w:rPr>
        <w:t xml:space="preserve">anadienne du </w:t>
      </w:r>
      <w:r w:rsidR="00471497">
        <w:rPr>
          <w:rFonts w:ascii="Verdana" w:hAnsi="Verdana" w:cs="Arial"/>
          <w:color w:val="38749C"/>
          <w:sz w:val="36"/>
          <w:szCs w:val="36"/>
          <w:vertAlign w:val="subscript"/>
          <w:lang w:val="fr-FR"/>
        </w:rPr>
        <w:t>b</w:t>
      </w:r>
      <w:r w:rsidRPr="00475EEF">
        <w:rPr>
          <w:rFonts w:ascii="Verdana" w:hAnsi="Verdana" w:cs="Arial"/>
          <w:color w:val="38749C"/>
          <w:sz w:val="36"/>
          <w:szCs w:val="36"/>
          <w:vertAlign w:val="subscript"/>
          <w:lang w:val="fr-FR"/>
        </w:rPr>
        <w:t>raille</w:t>
      </w:r>
    </w:p>
    <w:p w14:paraId="78188037" w14:textId="5EFBAF1F" w:rsidR="000430E7" w:rsidRPr="00475EEF" w:rsidRDefault="000430E7" w:rsidP="0014176F">
      <w:pPr>
        <w:pStyle w:val="NoSpacing"/>
        <w:jc w:val="center"/>
        <w:rPr>
          <w:rFonts w:ascii="Verdana" w:hAnsi="Verdana" w:cs="Arial"/>
          <w:color w:val="38749C"/>
          <w:sz w:val="28"/>
          <w:szCs w:val="28"/>
          <w:vertAlign w:val="subscript"/>
          <w:lang w:val="fr-FR"/>
        </w:rPr>
      </w:pPr>
    </w:p>
    <w:p w14:paraId="787A1CE3" w14:textId="7FB32E7E" w:rsidR="000430E7" w:rsidRPr="00475EEF" w:rsidRDefault="000430E7" w:rsidP="0014176F">
      <w:pPr>
        <w:pStyle w:val="NoSpacing"/>
        <w:jc w:val="center"/>
        <w:rPr>
          <w:rFonts w:ascii="Verdana" w:hAnsi="Verdana" w:cs="Arial"/>
          <w:color w:val="38749C"/>
          <w:sz w:val="28"/>
          <w:szCs w:val="28"/>
          <w:lang w:val="fr-FR"/>
        </w:rPr>
      </w:pPr>
    </w:p>
    <w:p w14:paraId="180B85B2" w14:textId="0D14C320" w:rsidR="000430E7" w:rsidRPr="00475EEF" w:rsidRDefault="000430E7" w:rsidP="0014176F">
      <w:pPr>
        <w:pStyle w:val="NoSpacing"/>
        <w:jc w:val="center"/>
        <w:rPr>
          <w:rFonts w:ascii="Verdana" w:hAnsi="Verdana" w:cs="Arial"/>
          <w:color w:val="38749C"/>
          <w:sz w:val="28"/>
          <w:szCs w:val="28"/>
          <w:lang w:val="fr-FR"/>
        </w:rPr>
      </w:pPr>
    </w:p>
    <w:p w14:paraId="65F86FD4" w14:textId="255FBA72" w:rsidR="001D34BC" w:rsidRPr="00475EEF" w:rsidRDefault="001D34BC" w:rsidP="0014176F">
      <w:pPr>
        <w:pStyle w:val="NoSpacing"/>
        <w:jc w:val="center"/>
        <w:rPr>
          <w:rFonts w:ascii="Verdana" w:hAnsi="Verdana" w:cs="Arial"/>
          <w:color w:val="38749C"/>
          <w:sz w:val="28"/>
          <w:szCs w:val="28"/>
          <w:lang w:val="fr-FR"/>
        </w:rPr>
      </w:pPr>
    </w:p>
    <w:p w14:paraId="64805F75" w14:textId="77777777" w:rsidR="00C32281" w:rsidRPr="00475EEF" w:rsidRDefault="00C32281" w:rsidP="0014176F">
      <w:pPr>
        <w:pStyle w:val="NoSpacing"/>
        <w:jc w:val="center"/>
        <w:rPr>
          <w:rFonts w:ascii="Verdana" w:hAnsi="Verdana" w:cs="Arial"/>
          <w:color w:val="38749C"/>
          <w:sz w:val="28"/>
          <w:szCs w:val="28"/>
          <w:lang w:val="fr-FR"/>
        </w:rPr>
      </w:pPr>
    </w:p>
    <w:p w14:paraId="6091E01D" w14:textId="77777777" w:rsidR="007020C1" w:rsidRPr="00475EEF" w:rsidRDefault="007020C1" w:rsidP="0014176F">
      <w:pPr>
        <w:pStyle w:val="NoSpacing"/>
        <w:jc w:val="center"/>
        <w:rPr>
          <w:rFonts w:ascii="Verdana" w:hAnsi="Verdana" w:cs="Arial"/>
          <w:color w:val="38749C"/>
          <w:sz w:val="28"/>
          <w:szCs w:val="28"/>
          <w:lang w:val="fr-FR"/>
        </w:rPr>
      </w:pPr>
    </w:p>
    <w:p w14:paraId="24756A1E" w14:textId="77777777" w:rsidR="007020C1" w:rsidRPr="00475EEF" w:rsidRDefault="007020C1" w:rsidP="0014176F">
      <w:pPr>
        <w:pStyle w:val="NoSpacing"/>
        <w:jc w:val="center"/>
        <w:rPr>
          <w:rFonts w:ascii="Verdana" w:hAnsi="Verdana" w:cs="Arial"/>
          <w:color w:val="38749C"/>
          <w:sz w:val="28"/>
          <w:szCs w:val="28"/>
          <w:lang w:val="fr-FR"/>
        </w:rPr>
      </w:pPr>
    </w:p>
    <w:p w14:paraId="2DE24319" w14:textId="77777777" w:rsidR="007020C1" w:rsidRPr="00475EEF" w:rsidRDefault="007020C1" w:rsidP="0014176F">
      <w:pPr>
        <w:pStyle w:val="NoSpacing"/>
        <w:jc w:val="center"/>
        <w:rPr>
          <w:rFonts w:ascii="Verdana" w:hAnsi="Verdana" w:cs="Arial"/>
          <w:color w:val="38749C"/>
          <w:sz w:val="28"/>
          <w:szCs w:val="28"/>
          <w:lang w:val="fr-FR"/>
        </w:rPr>
      </w:pPr>
    </w:p>
    <w:p w14:paraId="66F877C9" w14:textId="65184E28" w:rsidR="001D34BC" w:rsidRPr="00475EEF" w:rsidRDefault="001D34BC" w:rsidP="0014176F">
      <w:pPr>
        <w:pStyle w:val="NoSpacing"/>
        <w:jc w:val="center"/>
        <w:rPr>
          <w:rFonts w:ascii="Verdana" w:hAnsi="Verdana" w:cs="Arial"/>
          <w:color w:val="38749C"/>
          <w:sz w:val="28"/>
          <w:szCs w:val="28"/>
          <w:lang w:val="fr-FR"/>
        </w:rPr>
      </w:pPr>
    </w:p>
    <w:p w14:paraId="707B4333" w14:textId="43CDE03B" w:rsidR="001D34BC" w:rsidRPr="00475EEF" w:rsidRDefault="001D34BC" w:rsidP="0014176F">
      <w:pPr>
        <w:pStyle w:val="NoSpacing"/>
        <w:jc w:val="center"/>
        <w:rPr>
          <w:rFonts w:ascii="Verdana" w:hAnsi="Verdana" w:cs="Arial"/>
          <w:color w:val="38749C"/>
          <w:sz w:val="28"/>
          <w:szCs w:val="28"/>
          <w:lang w:val="fr-FR"/>
        </w:rPr>
      </w:pPr>
    </w:p>
    <w:p w14:paraId="4C201611" w14:textId="77777777" w:rsidR="001D34BC" w:rsidRPr="00475EEF" w:rsidRDefault="001D34BC" w:rsidP="0014176F">
      <w:pPr>
        <w:pStyle w:val="NoSpacing"/>
        <w:jc w:val="center"/>
        <w:rPr>
          <w:rFonts w:ascii="Verdana" w:hAnsi="Verdana" w:cs="Arial"/>
          <w:color w:val="38749C"/>
          <w:sz w:val="28"/>
          <w:szCs w:val="28"/>
          <w:lang w:val="fr-FR"/>
        </w:rPr>
      </w:pPr>
    </w:p>
    <w:p w14:paraId="65283CC9" w14:textId="53B0CFF2" w:rsidR="0013199C" w:rsidRPr="00475EEF" w:rsidRDefault="0013199C" w:rsidP="0014176F">
      <w:pPr>
        <w:pStyle w:val="NoSpacing"/>
        <w:jc w:val="center"/>
        <w:rPr>
          <w:rFonts w:ascii="Verdana" w:hAnsi="Verdana" w:cs="Arial"/>
          <w:color w:val="38749C"/>
          <w:sz w:val="28"/>
          <w:szCs w:val="28"/>
          <w:lang w:val="fr-FR"/>
        </w:rPr>
      </w:pPr>
    </w:p>
    <w:p w14:paraId="150F3E7B" w14:textId="77777777" w:rsidR="000430E7" w:rsidRPr="00475EEF" w:rsidRDefault="000430E7" w:rsidP="00C32281">
      <w:pPr>
        <w:pStyle w:val="NoSpacing"/>
        <w:rPr>
          <w:rFonts w:ascii="Verdana" w:hAnsi="Verdana" w:cs="Arial"/>
          <w:color w:val="38749C"/>
          <w:sz w:val="28"/>
          <w:szCs w:val="28"/>
          <w:lang w:val="fr-FR"/>
        </w:rPr>
      </w:pPr>
    </w:p>
    <w:p w14:paraId="42726925" w14:textId="7788C747" w:rsidR="007457CB" w:rsidRPr="007020C1" w:rsidRDefault="007457CB" w:rsidP="0014176F">
      <w:pPr>
        <w:pStyle w:val="NoSpacing"/>
        <w:jc w:val="center"/>
        <w:rPr>
          <w:rFonts w:ascii="Verdana" w:hAnsi="Verdana" w:cs="Arial"/>
          <w:color w:val="38749C"/>
          <w:sz w:val="28"/>
          <w:szCs w:val="28"/>
        </w:rPr>
      </w:pPr>
      <w:r w:rsidRPr="007020C1">
        <w:rPr>
          <w:rFonts w:ascii="Verdana" w:hAnsi="Verdana" w:cs="Arial"/>
          <w:color w:val="38749C"/>
          <w:sz w:val="28"/>
          <w:szCs w:val="28"/>
        </w:rPr>
        <w:t>Developed by the Formats Committee of Braille Literacy Canada</w:t>
      </w:r>
    </w:p>
    <w:p w14:paraId="478D56EC" w14:textId="3895C69B" w:rsidR="007457CB" w:rsidRPr="00964DB7" w:rsidRDefault="0014176F" w:rsidP="00964DB7">
      <w:pPr>
        <w:pStyle w:val="Heading2"/>
        <w:rPr>
          <w:rFonts w:ascii="Verdana" w:hAnsi="Verdana"/>
          <w:b/>
          <w:bCs/>
          <w:sz w:val="36"/>
          <w:szCs w:val="36"/>
        </w:rPr>
      </w:pPr>
      <w:r w:rsidRPr="00964DB7">
        <w:rPr>
          <w:rFonts w:ascii="Verdana" w:hAnsi="Verdana"/>
          <w:b/>
          <w:bCs/>
          <w:sz w:val="36"/>
          <w:szCs w:val="36"/>
        </w:rPr>
        <w:br w:type="page"/>
      </w:r>
      <w:bookmarkStart w:id="12" w:name="_Toc152508468"/>
      <w:bookmarkStart w:id="13" w:name="_Toc152598894"/>
      <w:bookmarkStart w:id="14" w:name="_Toc152667738"/>
      <w:bookmarkStart w:id="15" w:name="_Toc153228160"/>
      <w:bookmarkStart w:id="16" w:name="_Toc155123404"/>
      <w:bookmarkStart w:id="17" w:name="_Toc155123733"/>
      <w:bookmarkStart w:id="18" w:name="_Toc156631695"/>
      <w:bookmarkStart w:id="19" w:name="_Toc158804513"/>
      <w:r w:rsidR="007020C1" w:rsidRPr="00964DB7">
        <w:rPr>
          <w:rFonts w:ascii="Verdana" w:hAnsi="Verdana"/>
          <w:b/>
          <w:bCs/>
          <w:sz w:val="36"/>
          <w:szCs w:val="36"/>
        </w:rPr>
        <w:lastRenderedPageBreak/>
        <w:t>M</w:t>
      </w:r>
      <w:r w:rsidR="007457CB" w:rsidRPr="00964DB7">
        <w:rPr>
          <w:rFonts w:ascii="Verdana" w:hAnsi="Verdana"/>
          <w:b/>
          <w:bCs/>
          <w:sz w:val="36"/>
          <w:szCs w:val="36"/>
        </w:rPr>
        <w:t>ISSION STATEMENT</w:t>
      </w:r>
      <w:bookmarkEnd w:id="12"/>
      <w:bookmarkEnd w:id="13"/>
      <w:bookmarkEnd w:id="14"/>
      <w:bookmarkEnd w:id="15"/>
      <w:bookmarkEnd w:id="16"/>
      <w:bookmarkEnd w:id="17"/>
      <w:bookmarkEnd w:id="18"/>
      <w:bookmarkEnd w:id="19"/>
      <w:r w:rsidR="007457CB" w:rsidRPr="00964DB7">
        <w:rPr>
          <w:rFonts w:ascii="Verdana" w:hAnsi="Verdana"/>
          <w:b/>
          <w:bCs/>
          <w:sz w:val="36"/>
          <w:szCs w:val="36"/>
        </w:rPr>
        <w:t xml:space="preserve"> </w:t>
      </w:r>
    </w:p>
    <w:p w14:paraId="5E8CFBE3" w14:textId="1A0F4894" w:rsidR="00D94446" w:rsidRPr="00964DB7" w:rsidRDefault="007457CB" w:rsidP="007020C1">
      <w:pPr>
        <w:pStyle w:val="NoSpacing"/>
        <w:rPr>
          <w:rFonts w:ascii="Verdana" w:hAnsi="Verdana" w:cs="Arial"/>
          <w:iCs/>
          <w:sz w:val="28"/>
          <w:szCs w:val="28"/>
        </w:rPr>
        <w:sectPr w:rsidR="00D94446" w:rsidRPr="00964DB7" w:rsidSect="00BE409D">
          <w:footerReference w:type="even" r:id="rId10"/>
          <w:footerReference w:type="default" r:id="rId11"/>
          <w:footerReference w:type="first" r:id="rId12"/>
          <w:pgSz w:w="12240" w:h="16340"/>
          <w:pgMar w:top="1162" w:right="1018" w:bottom="654" w:left="1225" w:header="0" w:footer="454" w:gutter="0"/>
          <w:pgNumType w:fmt="lowerRoman" w:start="1"/>
          <w:cols w:space="720"/>
          <w:noEndnote/>
          <w:titlePg/>
          <w:docGrid w:linePitch="326"/>
        </w:sectPr>
      </w:pPr>
      <w:r w:rsidRPr="00964DB7">
        <w:rPr>
          <w:rFonts w:ascii="Verdana" w:hAnsi="Verdana" w:cs="Arial"/>
          <w:iCs/>
          <w:sz w:val="28"/>
          <w:szCs w:val="28"/>
        </w:rPr>
        <w:t xml:space="preserve">Braille Literacy Canada / Littératie braille Canada was originally founded in 1990 as the Canadian Braille Authority / l’Autorité canadienne du braille. Braille Literacy Canada </w:t>
      </w:r>
      <w:r w:rsidR="00B03D39" w:rsidRPr="00964DB7">
        <w:rPr>
          <w:rFonts w:ascii="Verdana" w:hAnsi="Verdana" w:cs="Arial"/>
          <w:iCs/>
          <w:sz w:val="28"/>
          <w:szCs w:val="28"/>
        </w:rPr>
        <w:t>(BLC</w:t>
      </w:r>
      <w:r w:rsidR="00FA27DF" w:rsidRPr="00964DB7">
        <w:rPr>
          <w:rFonts w:ascii="Verdana" w:hAnsi="Verdana" w:cs="Arial"/>
          <w:iCs/>
          <w:sz w:val="28"/>
          <w:szCs w:val="28"/>
        </w:rPr>
        <w:t>-LBC</w:t>
      </w:r>
      <w:r w:rsidR="00B03D39" w:rsidRPr="00964DB7">
        <w:rPr>
          <w:rFonts w:ascii="Verdana" w:hAnsi="Verdana" w:cs="Arial"/>
          <w:iCs/>
          <w:sz w:val="28"/>
          <w:szCs w:val="28"/>
        </w:rPr>
        <w:t>)</w:t>
      </w:r>
      <w:r w:rsidRPr="00964DB7">
        <w:rPr>
          <w:rFonts w:ascii="Verdana" w:hAnsi="Verdana" w:cs="Arial"/>
          <w:iCs/>
          <w:sz w:val="28"/>
          <w:szCs w:val="28"/>
        </w:rPr>
        <w:t xml:space="preserve"> promotes braille as the primary medium of literacy for those who are blind</w:t>
      </w:r>
      <w:r w:rsidR="00863E10" w:rsidRPr="00964DB7">
        <w:rPr>
          <w:rFonts w:ascii="Verdana" w:hAnsi="Verdana" w:cs="Arial"/>
          <w:iCs/>
          <w:sz w:val="28"/>
          <w:szCs w:val="28"/>
        </w:rPr>
        <w:t>, DeafBlind</w:t>
      </w:r>
      <w:r w:rsidRPr="00964DB7">
        <w:rPr>
          <w:rFonts w:ascii="Verdana" w:hAnsi="Verdana" w:cs="Arial"/>
          <w:iCs/>
          <w:sz w:val="28"/>
          <w:szCs w:val="28"/>
        </w:rPr>
        <w:t xml:space="preserve"> or visually impaired. All Canadians who require braille in order to access information effectively have the right to braille literacy. </w:t>
      </w:r>
    </w:p>
    <w:p w14:paraId="121194BC" w14:textId="2E23A305" w:rsidR="00C9794C" w:rsidRPr="00C9794C" w:rsidRDefault="00E71A89" w:rsidP="00C9794C">
      <w:pPr>
        <w:pStyle w:val="Heading2"/>
        <w:spacing w:line="336" w:lineRule="auto"/>
        <w:contextualSpacing/>
        <w:rPr>
          <w:rFonts w:ascii="Verdana" w:hAnsi="Verdana"/>
          <w:noProof/>
          <w:sz w:val="28"/>
          <w:szCs w:val="28"/>
        </w:rPr>
      </w:pPr>
      <w:bookmarkStart w:id="20" w:name="_Toc158804514"/>
      <w:r w:rsidRPr="00E71A89">
        <w:rPr>
          <w:rFonts w:ascii="Verdana" w:hAnsi="Verdana"/>
          <w:b/>
          <w:sz w:val="36"/>
          <w:szCs w:val="36"/>
        </w:rPr>
        <w:lastRenderedPageBreak/>
        <w:t>TABLE OF CONTENTS</w:t>
      </w:r>
      <w:bookmarkEnd w:id="20"/>
      <w:r w:rsidR="00C9794C" w:rsidRPr="00C9794C">
        <w:rPr>
          <w:rFonts w:ascii="Verdana" w:hAnsi="Verdana"/>
          <w:b/>
          <w:sz w:val="28"/>
          <w:szCs w:val="28"/>
        </w:rPr>
        <w:fldChar w:fldCharType="begin"/>
      </w:r>
      <w:r w:rsidR="00C9794C" w:rsidRPr="00C9794C">
        <w:rPr>
          <w:rFonts w:ascii="Verdana" w:hAnsi="Verdana"/>
          <w:b/>
          <w:sz w:val="28"/>
          <w:szCs w:val="28"/>
        </w:rPr>
        <w:instrText xml:space="preserve"> TOC \o "1-4" \h \z \u </w:instrText>
      </w:r>
      <w:r w:rsidR="00C9794C" w:rsidRPr="00C9794C">
        <w:rPr>
          <w:rFonts w:ascii="Verdana" w:hAnsi="Verdana"/>
          <w:b/>
          <w:sz w:val="28"/>
          <w:szCs w:val="28"/>
        </w:rPr>
        <w:fldChar w:fldCharType="separate"/>
      </w:r>
      <w:hyperlink w:anchor="_Toc158804512" w:history="1"/>
    </w:p>
    <w:p w14:paraId="1F2080C3" w14:textId="356CD502" w:rsidR="00C9794C" w:rsidRPr="00C9794C" w:rsidRDefault="005C6BD6" w:rsidP="00C9794C">
      <w:pPr>
        <w:pStyle w:val="TOC2"/>
        <w:tabs>
          <w:tab w:val="right" w:leader="hyphen" w:pos="9987"/>
        </w:tabs>
        <w:spacing w:line="360" w:lineRule="auto"/>
        <w:contextualSpacing/>
        <w:rPr>
          <w:rFonts w:ascii="Verdana" w:eastAsiaTheme="minorEastAsia" w:hAnsi="Verdana" w:cstheme="minorBidi"/>
          <w:b w:val="0"/>
          <w:bCs w:val="0"/>
          <w:noProof/>
          <w:sz w:val="28"/>
          <w:szCs w:val="28"/>
        </w:rPr>
      </w:pPr>
      <w:hyperlink w:anchor="_Toc158804513" w:history="1">
        <w:r w:rsidR="00C9794C" w:rsidRPr="00C9794C">
          <w:rPr>
            <w:rStyle w:val="Hyperlink"/>
            <w:rFonts w:ascii="Verdana" w:eastAsiaTheme="majorEastAsia" w:hAnsi="Verdana"/>
            <w:noProof/>
            <w:sz w:val="28"/>
            <w:szCs w:val="28"/>
          </w:rPr>
          <w:t>MISSION STATEMENT</w:t>
        </w:r>
        <w:r w:rsidR="00C9794C" w:rsidRPr="00C9794C">
          <w:rPr>
            <w:rFonts w:ascii="Verdana" w:hAnsi="Verdana"/>
            <w:noProof/>
            <w:webHidden/>
            <w:sz w:val="28"/>
            <w:szCs w:val="28"/>
          </w:rPr>
          <w:tab/>
        </w:r>
        <w:r w:rsidR="00C9794C" w:rsidRPr="00C9794C">
          <w:rPr>
            <w:rFonts w:ascii="Verdana" w:hAnsi="Verdana"/>
            <w:noProof/>
            <w:webHidden/>
            <w:sz w:val="28"/>
            <w:szCs w:val="28"/>
          </w:rPr>
          <w:fldChar w:fldCharType="begin"/>
        </w:r>
        <w:r w:rsidR="00C9794C" w:rsidRPr="00C9794C">
          <w:rPr>
            <w:rFonts w:ascii="Verdana" w:hAnsi="Verdana"/>
            <w:noProof/>
            <w:webHidden/>
            <w:sz w:val="28"/>
            <w:szCs w:val="28"/>
          </w:rPr>
          <w:instrText xml:space="preserve"> PAGEREF _Toc158804513 \h </w:instrText>
        </w:r>
        <w:r w:rsidR="00C9794C" w:rsidRPr="00C9794C">
          <w:rPr>
            <w:rFonts w:ascii="Verdana" w:hAnsi="Verdana"/>
            <w:noProof/>
            <w:webHidden/>
            <w:sz w:val="28"/>
            <w:szCs w:val="28"/>
          </w:rPr>
        </w:r>
        <w:r w:rsidR="00C9794C" w:rsidRPr="00C9794C">
          <w:rPr>
            <w:rFonts w:ascii="Verdana" w:hAnsi="Verdana"/>
            <w:noProof/>
            <w:webHidden/>
            <w:sz w:val="28"/>
            <w:szCs w:val="28"/>
          </w:rPr>
          <w:fldChar w:fldCharType="separate"/>
        </w:r>
        <w:r w:rsidR="00E37C25">
          <w:rPr>
            <w:rFonts w:ascii="Verdana" w:hAnsi="Verdana"/>
            <w:noProof/>
            <w:webHidden/>
            <w:sz w:val="28"/>
            <w:szCs w:val="28"/>
          </w:rPr>
          <w:t>ii</w:t>
        </w:r>
        <w:r w:rsidR="00C9794C" w:rsidRPr="00C9794C">
          <w:rPr>
            <w:rFonts w:ascii="Verdana" w:hAnsi="Verdana"/>
            <w:noProof/>
            <w:webHidden/>
            <w:sz w:val="28"/>
            <w:szCs w:val="28"/>
          </w:rPr>
          <w:fldChar w:fldCharType="end"/>
        </w:r>
      </w:hyperlink>
    </w:p>
    <w:p w14:paraId="3CF86F9D" w14:textId="5FE221C1" w:rsidR="00C9794C" w:rsidRPr="00C9794C" w:rsidRDefault="005C6BD6" w:rsidP="00C9794C">
      <w:pPr>
        <w:pStyle w:val="TOC2"/>
        <w:tabs>
          <w:tab w:val="right" w:leader="hyphen" w:pos="9987"/>
        </w:tabs>
        <w:spacing w:line="360" w:lineRule="auto"/>
        <w:contextualSpacing/>
        <w:rPr>
          <w:rFonts w:ascii="Verdana" w:eastAsiaTheme="minorEastAsia" w:hAnsi="Verdana" w:cstheme="minorBidi"/>
          <w:b w:val="0"/>
          <w:bCs w:val="0"/>
          <w:noProof/>
          <w:sz w:val="28"/>
          <w:szCs w:val="28"/>
        </w:rPr>
      </w:pPr>
      <w:hyperlink w:anchor="_Toc158804515" w:history="1">
        <w:r w:rsidR="00C9794C" w:rsidRPr="00C9794C">
          <w:rPr>
            <w:rStyle w:val="Hyperlink"/>
            <w:rFonts w:ascii="Verdana" w:eastAsiaTheme="majorEastAsia" w:hAnsi="Verdana" w:cs="Arial"/>
            <w:noProof/>
            <w:sz w:val="28"/>
            <w:szCs w:val="28"/>
          </w:rPr>
          <w:t>INTRODUCTION</w:t>
        </w:r>
        <w:r w:rsidR="00C9794C" w:rsidRPr="00C9794C">
          <w:rPr>
            <w:rFonts w:ascii="Verdana" w:hAnsi="Verdana"/>
            <w:noProof/>
            <w:webHidden/>
            <w:sz w:val="28"/>
            <w:szCs w:val="28"/>
          </w:rPr>
          <w:tab/>
        </w:r>
        <w:r w:rsidR="00C9794C" w:rsidRPr="00C9794C">
          <w:rPr>
            <w:rFonts w:ascii="Verdana" w:hAnsi="Verdana"/>
            <w:noProof/>
            <w:webHidden/>
            <w:sz w:val="28"/>
            <w:szCs w:val="28"/>
          </w:rPr>
          <w:fldChar w:fldCharType="begin"/>
        </w:r>
        <w:r w:rsidR="00C9794C" w:rsidRPr="00C9794C">
          <w:rPr>
            <w:rFonts w:ascii="Verdana" w:hAnsi="Verdana"/>
            <w:noProof/>
            <w:webHidden/>
            <w:sz w:val="28"/>
            <w:szCs w:val="28"/>
          </w:rPr>
          <w:instrText xml:space="preserve"> PAGEREF _Toc158804515 \h </w:instrText>
        </w:r>
        <w:r w:rsidR="00C9794C" w:rsidRPr="00C9794C">
          <w:rPr>
            <w:rFonts w:ascii="Verdana" w:hAnsi="Verdana"/>
            <w:noProof/>
            <w:webHidden/>
            <w:sz w:val="28"/>
            <w:szCs w:val="28"/>
          </w:rPr>
        </w:r>
        <w:r w:rsidR="00C9794C" w:rsidRPr="00C9794C">
          <w:rPr>
            <w:rFonts w:ascii="Verdana" w:hAnsi="Verdana"/>
            <w:noProof/>
            <w:webHidden/>
            <w:sz w:val="28"/>
            <w:szCs w:val="28"/>
          </w:rPr>
          <w:fldChar w:fldCharType="separate"/>
        </w:r>
        <w:r w:rsidR="00E37C25">
          <w:rPr>
            <w:rFonts w:ascii="Verdana" w:hAnsi="Verdana"/>
            <w:noProof/>
            <w:webHidden/>
            <w:sz w:val="28"/>
            <w:szCs w:val="28"/>
          </w:rPr>
          <w:t>1</w:t>
        </w:r>
        <w:r w:rsidR="00C9794C" w:rsidRPr="00C9794C">
          <w:rPr>
            <w:rFonts w:ascii="Verdana" w:hAnsi="Verdana"/>
            <w:noProof/>
            <w:webHidden/>
            <w:sz w:val="28"/>
            <w:szCs w:val="28"/>
          </w:rPr>
          <w:fldChar w:fldCharType="end"/>
        </w:r>
      </w:hyperlink>
    </w:p>
    <w:p w14:paraId="21DEAB69" w14:textId="06487F08" w:rsidR="00C9794C" w:rsidRPr="00C9794C" w:rsidRDefault="00C9794C" w:rsidP="00C9794C">
      <w:pPr>
        <w:pStyle w:val="TOC4"/>
        <w:tabs>
          <w:tab w:val="right" w:leader="hyphen" w:pos="9987"/>
        </w:tabs>
        <w:spacing w:line="360" w:lineRule="auto"/>
        <w:contextualSpacing/>
        <w:rPr>
          <w:rFonts w:ascii="Verdana" w:eastAsiaTheme="minorEastAsia" w:hAnsi="Verdana" w:cstheme="minorBidi"/>
          <w:noProof/>
          <w:sz w:val="28"/>
          <w:szCs w:val="28"/>
        </w:rPr>
      </w:pPr>
      <w:hyperlink w:anchor="_Toc158804516" w:history="1">
        <w:r w:rsidRPr="00C9794C">
          <w:rPr>
            <w:rStyle w:val="Hyperlink"/>
            <w:rFonts w:ascii="Verdana" w:eastAsiaTheme="majorEastAsia" w:hAnsi="Verdana" w:cs="Arial"/>
            <w:b/>
            <w:bCs/>
            <w:noProof/>
            <w:sz w:val="28"/>
            <w:szCs w:val="28"/>
          </w:rPr>
          <w:t>WHERE ARE ACCESSIBLE SIGNS NEEDED?</w:t>
        </w:r>
        <w:r w:rsidRPr="00C9794C">
          <w:rPr>
            <w:rFonts w:ascii="Verdana" w:hAnsi="Verdana"/>
            <w:noProof/>
            <w:webHidden/>
            <w:sz w:val="28"/>
            <w:szCs w:val="28"/>
          </w:rPr>
          <w:tab/>
        </w:r>
        <w:r w:rsidRPr="00C9794C">
          <w:rPr>
            <w:rFonts w:ascii="Verdana" w:hAnsi="Verdana"/>
            <w:noProof/>
            <w:webHidden/>
            <w:sz w:val="28"/>
            <w:szCs w:val="28"/>
          </w:rPr>
          <w:fldChar w:fldCharType="begin"/>
        </w:r>
        <w:r w:rsidRPr="00C9794C">
          <w:rPr>
            <w:rFonts w:ascii="Verdana" w:hAnsi="Verdana"/>
            <w:noProof/>
            <w:webHidden/>
            <w:sz w:val="28"/>
            <w:szCs w:val="28"/>
          </w:rPr>
          <w:instrText xml:space="preserve"> PAGEREF _Toc158804516 \h </w:instrText>
        </w:r>
        <w:r w:rsidRPr="00C9794C">
          <w:rPr>
            <w:rFonts w:ascii="Verdana" w:hAnsi="Verdana"/>
            <w:noProof/>
            <w:webHidden/>
            <w:sz w:val="28"/>
            <w:szCs w:val="28"/>
          </w:rPr>
        </w:r>
        <w:r w:rsidRPr="00C9794C">
          <w:rPr>
            <w:rFonts w:ascii="Verdana" w:hAnsi="Verdana"/>
            <w:noProof/>
            <w:webHidden/>
            <w:sz w:val="28"/>
            <w:szCs w:val="28"/>
          </w:rPr>
          <w:fldChar w:fldCharType="separate"/>
        </w:r>
        <w:r w:rsidR="00E37C25">
          <w:rPr>
            <w:rFonts w:ascii="Verdana" w:hAnsi="Verdana"/>
            <w:noProof/>
            <w:webHidden/>
            <w:sz w:val="28"/>
            <w:szCs w:val="28"/>
          </w:rPr>
          <w:t>3</w:t>
        </w:r>
        <w:r w:rsidRPr="00C9794C">
          <w:rPr>
            <w:rFonts w:ascii="Verdana" w:hAnsi="Verdana"/>
            <w:noProof/>
            <w:webHidden/>
            <w:sz w:val="28"/>
            <w:szCs w:val="28"/>
          </w:rPr>
          <w:fldChar w:fldCharType="end"/>
        </w:r>
      </w:hyperlink>
    </w:p>
    <w:p w14:paraId="766298A8" w14:textId="497ED9BC" w:rsidR="00C9794C" w:rsidRPr="00C9794C" w:rsidRDefault="005C6BD6" w:rsidP="00C9794C">
      <w:pPr>
        <w:pStyle w:val="TOC2"/>
        <w:tabs>
          <w:tab w:val="right" w:leader="hyphen" w:pos="9987"/>
        </w:tabs>
        <w:spacing w:line="360" w:lineRule="auto"/>
        <w:contextualSpacing/>
        <w:rPr>
          <w:rFonts w:ascii="Verdana" w:eastAsiaTheme="minorEastAsia" w:hAnsi="Verdana" w:cstheme="minorBidi"/>
          <w:b w:val="0"/>
          <w:bCs w:val="0"/>
          <w:noProof/>
          <w:sz w:val="28"/>
          <w:szCs w:val="28"/>
        </w:rPr>
      </w:pPr>
      <w:hyperlink w:anchor="_Toc158804517" w:history="1">
        <w:r w:rsidR="00C9794C" w:rsidRPr="00C9794C">
          <w:rPr>
            <w:rStyle w:val="Hyperlink"/>
            <w:rFonts w:ascii="Verdana" w:eastAsiaTheme="majorEastAsia" w:hAnsi="Verdana" w:cs="Arial"/>
            <w:noProof/>
            <w:sz w:val="28"/>
            <w:szCs w:val="28"/>
          </w:rPr>
          <w:t>GUIDELINES FOR ACCESSIBLE SIGNAGE</w:t>
        </w:r>
        <w:r w:rsidR="00C9794C" w:rsidRPr="00C9794C">
          <w:rPr>
            <w:rFonts w:ascii="Verdana" w:hAnsi="Verdana"/>
            <w:noProof/>
            <w:webHidden/>
            <w:sz w:val="28"/>
            <w:szCs w:val="28"/>
          </w:rPr>
          <w:tab/>
        </w:r>
        <w:r w:rsidR="00C9794C" w:rsidRPr="00C9794C">
          <w:rPr>
            <w:rFonts w:ascii="Verdana" w:hAnsi="Verdana"/>
            <w:noProof/>
            <w:webHidden/>
            <w:sz w:val="28"/>
            <w:szCs w:val="28"/>
          </w:rPr>
          <w:fldChar w:fldCharType="begin"/>
        </w:r>
        <w:r w:rsidR="00C9794C" w:rsidRPr="00C9794C">
          <w:rPr>
            <w:rFonts w:ascii="Verdana" w:hAnsi="Verdana"/>
            <w:noProof/>
            <w:webHidden/>
            <w:sz w:val="28"/>
            <w:szCs w:val="28"/>
          </w:rPr>
          <w:instrText xml:space="preserve"> PAGEREF _Toc158804517 \h </w:instrText>
        </w:r>
        <w:r w:rsidR="00C9794C" w:rsidRPr="00C9794C">
          <w:rPr>
            <w:rFonts w:ascii="Verdana" w:hAnsi="Verdana"/>
            <w:noProof/>
            <w:webHidden/>
            <w:sz w:val="28"/>
            <w:szCs w:val="28"/>
          </w:rPr>
        </w:r>
        <w:r w:rsidR="00C9794C" w:rsidRPr="00C9794C">
          <w:rPr>
            <w:rFonts w:ascii="Verdana" w:hAnsi="Verdana"/>
            <w:noProof/>
            <w:webHidden/>
            <w:sz w:val="28"/>
            <w:szCs w:val="28"/>
          </w:rPr>
          <w:fldChar w:fldCharType="separate"/>
        </w:r>
        <w:r w:rsidR="00E37C25">
          <w:rPr>
            <w:rFonts w:ascii="Verdana" w:hAnsi="Verdana"/>
            <w:noProof/>
            <w:webHidden/>
            <w:sz w:val="28"/>
            <w:szCs w:val="28"/>
          </w:rPr>
          <w:t>4</w:t>
        </w:r>
        <w:r w:rsidR="00C9794C" w:rsidRPr="00C9794C">
          <w:rPr>
            <w:rFonts w:ascii="Verdana" w:hAnsi="Verdana"/>
            <w:noProof/>
            <w:webHidden/>
            <w:sz w:val="28"/>
            <w:szCs w:val="28"/>
          </w:rPr>
          <w:fldChar w:fldCharType="end"/>
        </w:r>
      </w:hyperlink>
    </w:p>
    <w:p w14:paraId="3F876A1B" w14:textId="4FEFF34D" w:rsidR="00C9794C" w:rsidRPr="00C9794C" w:rsidRDefault="005C6BD6" w:rsidP="00C9794C">
      <w:pPr>
        <w:pStyle w:val="TOC3"/>
        <w:tabs>
          <w:tab w:val="right" w:leader="hyphen" w:pos="9987"/>
        </w:tabs>
        <w:spacing w:line="360" w:lineRule="auto"/>
        <w:contextualSpacing/>
        <w:rPr>
          <w:rFonts w:ascii="Verdana" w:eastAsiaTheme="minorEastAsia" w:hAnsi="Verdana" w:cstheme="minorBidi"/>
          <w:noProof/>
          <w:sz w:val="28"/>
          <w:szCs w:val="28"/>
        </w:rPr>
      </w:pPr>
      <w:hyperlink w:anchor="_Toc158804518" w:history="1">
        <w:r w:rsidR="00C9794C" w:rsidRPr="00C9794C">
          <w:rPr>
            <w:rStyle w:val="Hyperlink"/>
            <w:rFonts w:ascii="Verdana" w:eastAsiaTheme="majorEastAsia" w:hAnsi="Verdana" w:cs="Arial"/>
            <w:b/>
            <w:bCs/>
            <w:noProof/>
            <w:sz w:val="28"/>
            <w:szCs w:val="28"/>
          </w:rPr>
          <w:t>1. General</w:t>
        </w:r>
        <w:r w:rsidR="00C9794C" w:rsidRPr="00C9794C">
          <w:rPr>
            <w:rFonts w:ascii="Verdana" w:hAnsi="Verdana"/>
            <w:noProof/>
            <w:webHidden/>
            <w:sz w:val="28"/>
            <w:szCs w:val="28"/>
          </w:rPr>
          <w:tab/>
        </w:r>
        <w:r w:rsidR="00C9794C" w:rsidRPr="00C9794C">
          <w:rPr>
            <w:rFonts w:ascii="Verdana" w:hAnsi="Verdana"/>
            <w:noProof/>
            <w:webHidden/>
            <w:sz w:val="28"/>
            <w:szCs w:val="28"/>
          </w:rPr>
          <w:fldChar w:fldCharType="begin"/>
        </w:r>
        <w:r w:rsidR="00C9794C" w:rsidRPr="00C9794C">
          <w:rPr>
            <w:rFonts w:ascii="Verdana" w:hAnsi="Verdana"/>
            <w:noProof/>
            <w:webHidden/>
            <w:sz w:val="28"/>
            <w:szCs w:val="28"/>
          </w:rPr>
          <w:instrText xml:space="preserve"> PAGEREF _Toc158804518 \h </w:instrText>
        </w:r>
        <w:r w:rsidR="00C9794C" w:rsidRPr="00C9794C">
          <w:rPr>
            <w:rFonts w:ascii="Verdana" w:hAnsi="Verdana"/>
            <w:noProof/>
            <w:webHidden/>
            <w:sz w:val="28"/>
            <w:szCs w:val="28"/>
          </w:rPr>
        </w:r>
        <w:r w:rsidR="00C9794C" w:rsidRPr="00C9794C">
          <w:rPr>
            <w:rFonts w:ascii="Verdana" w:hAnsi="Verdana"/>
            <w:noProof/>
            <w:webHidden/>
            <w:sz w:val="28"/>
            <w:szCs w:val="28"/>
          </w:rPr>
          <w:fldChar w:fldCharType="separate"/>
        </w:r>
        <w:r w:rsidR="00E37C25">
          <w:rPr>
            <w:rFonts w:ascii="Verdana" w:hAnsi="Verdana"/>
            <w:noProof/>
            <w:webHidden/>
            <w:sz w:val="28"/>
            <w:szCs w:val="28"/>
          </w:rPr>
          <w:t>4</w:t>
        </w:r>
        <w:r w:rsidR="00C9794C" w:rsidRPr="00C9794C">
          <w:rPr>
            <w:rFonts w:ascii="Verdana" w:hAnsi="Verdana"/>
            <w:noProof/>
            <w:webHidden/>
            <w:sz w:val="28"/>
            <w:szCs w:val="28"/>
          </w:rPr>
          <w:fldChar w:fldCharType="end"/>
        </w:r>
      </w:hyperlink>
    </w:p>
    <w:p w14:paraId="48FE5810" w14:textId="4B949C0F" w:rsidR="00C9794C" w:rsidRPr="00C9794C" w:rsidRDefault="005C6BD6" w:rsidP="00C9794C">
      <w:pPr>
        <w:pStyle w:val="TOC4"/>
        <w:tabs>
          <w:tab w:val="right" w:leader="hyphen" w:pos="9987"/>
        </w:tabs>
        <w:spacing w:line="360" w:lineRule="auto"/>
        <w:contextualSpacing/>
        <w:rPr>
          <w:rFonts w:ascii="Verdana" w:eastAsiaTheme="minorEastAsia" w:hAnsi="Verdana" w:cstheme="minorBidi"/>
          <w:noProof/>
          <w:sz w:val="28"/>
          <w:szCs w:val="28"/>
        </w:rPr>
      </w:pPr>
      <w:hyperlink w:anchor="_Toc158804519" w:history="1">
        <w:r w:rsidR="00C9794C" w:rsidRPr="00C9794C">
          <w:rPr>
            <w:rStyle w:val="Hyperlink"/>
            <w:rFonts w:ascii="Verdana" w:eastAsiaTheme="majorEastAsia" w:hAnsi="Verdana" w:cs="Arial"/>
            <w:noProof/>
            <w:sz w:val="28"/>
            <w:szCs w:val="28"/>
          </w:rPr>
          <w:t>1.1 Placement</w:t>
        </w:r>
        <w:r w:rsidR="00C9794C" w:rsidRPr="00C9794C">
          <w:rPr>
            <w:rFonts w:ascii="Verdana" w:hAnsi="Verdana"/>
            <w:noProof/>
            <w:webHidden/>
            <w:sz w:val="28"/>
            <w:szCs w:val="28"/>
          </w:rPr>
          <w:tab/>
        </w:r>
        <w:r w:rsidR="00C9794C" w:rsidRPr="00C9794C">
          <w:rPr>
            <w:rFonts w:ascii="Verdana" w:hAnsi="Verdana"/>
            <w:noProof/>
            <w:webHidden/>
            <w:sz w:val="28"/>
            <w:szCs w:val="28"/>
          </w:rPr>
          <w:fldChar w:fldCharType="begin"/>
        </w:r>
        <w:r w:rsidR="00C9794C" w:rsidRPr="00C9794C">
          <w:rPr>
            <w:rFonts w:ascii="Verdana" w:hAnsi="Verdana"/>
            <w:noProof/>
            <w:webHidden/>
            <w:sz w:val="28"/>
            <w:szCs w:val="28"/>
          </w:rPr>
          <w:instrText xml:space="preserve"> PAGEREF _Toc158804519 \h </w:instrText>
        </w:r>
        <w:r w:rsidR="00C9794C" w:rsidRPr="00C9794C">
          <w:rPr>
            <w:rFonts w:ascii="Verdana" w:hAnsi="Verdana"/>
            <w:noProof/>
            <w:webHidden/>
            <w:sz w:val="28"/>
            <w:szCs w:val="28"/>
          </w:rPr>
        </w:r>
        <w:r w:rsidR="00C9794C" w:rsidRPr="00C9794C">
          <w:rPr>
            <w:rFonts w:ascii="Verdana" w:hAnsi="Verdana"/>
            <w:noProof/>
            <w:webHidden/>
            <w:sz w:val="28"/>
            <w:szCs w:val="28"/>
          </w:rPr>
          <w:fldChar w:fldCharType="separate"/>
        </w:r>
        <w:r w:rsidR="00E37C25">
          <w:rPr>
            <w:rFonts w:ascii="Verdana" w:hAnsi="Verdana"/>
            <w:noProof/>
            <w:webHidden/>
            <w:sz w:val="28"/>
            <w:szCs w:val="28"/>
          </w:rPr>
          <w:t>5</w:t>
        </w:r>
        <w:r w:rsidR="00C9794C" w:rsidRPr="00C9794C">
          <w:rPr>
            <w:rFonts w:ascii="Verdana" w:hAnsi="Verdana"/>
            <w:noProof/>
            <w:webHidden/>
            <w:sz w:val="28"/>
            <w:szCs w:val="28"/>
          </w:rPr>
          <w:fldChar w:fldCharType="end"/>
        </w:r>
      </w:hyperlink>
    </w:p>
    <w:p w14:paraId="608537E0" w14:textId="1ED148D1" w:rsidR="00C9794C" w:rsidRPr="00C9794C" w:rsidRDefault="005C6BD6" w:rsidP="00C9794C">
      <w:pPr>
        <w:pStyle w:val="TOC4"/>
        <w:tabs>
          <w:tab w:val="right" w:leader="hyphen" w:pos="9987"/>
        </w:tabs>
        <w:spacing w:line="360" w:lineRule="auto"/>
        <w:contextualSpacing/>
        <w:rPr>
          <w:rFonts w:ascii="Verdana" w:eastAsiaTheme="minorEastAsia" w:hAnsi="Verdana" w:cstheme="minorBidi"/>
          <w:noProof/>
          <w:sz w:val="28"/>
          <w:szCs w:val="28"/>
        </w:rPr>
      </w:pPr>
      <w:hyperlink w:anchor="_Toc158804520" w:history="1">
        <w:r w:rsidR="00C9794C" w:rsidRPr="00C9794C">
          <w:rPr>
            <w:rStyle w:val="Hyperlink"/>
            <w:rFonts w:ascii="Verdana" w:eastAsiaTheme="majorEastAsia" w:hAnsi="Verdana" w:cs="Arial"/>
            <w:noProof/>
            <w:sz w:val="28"/>
            <w:szCs w:val="28"/>
          </w:rPr>
          <w:t>1.2 Contrast</w:t>
        </w:r>
        <w:r w:rsidR="00C9794C" w:rsidRPr="00C9794C">
          <w:rPr>
            <w:rFonts w:ascii="Verdana" w:hAnsi="Verdana"/>
            <w:noProof/>
            <w:webHidden/>
            <w:sz w:val="28"/>
            <w:szCs w:val="28"/>
          </w:rPr>
          <w:tab/>
        </w:r>
        <w:r w:rsidR="00C9794C" w:rsidRPr="00C9794C">
          <w:rPr>
            <w:rFonts w:ascii="Verdana" w:hAnsi="Verdana"/>
            <w:noProof/>
            <w:webHidden/>
            <w:sz w:val="28"/>
            <w:szCs w:val="28"/>
          </w:rPr>
          <w:fldChar w:fldCharType="begin"/>
        </w:r>
        <w:r w:rsidR="00C9794C" w:rsidRPr="00C9794C">
          <w:rPr>
            <w:rFonts w:ascii="Verdana" w:hAnsi="Verdana"/>
            <w:noProof/>
            <w:webHidden/>
            <w:sz w:val="28"/>
            <w:szCs w:val="28"/>
          </w:rPr>
          <w:instrText xml:space="preserve"> PAGEREF _Toc158804520 \h </w:instrText>
        </w:r>
        <w:r w:rsidR="00C9794C" w:rsidRPr="00C9794C">
          <w:rPr>
            <w:rFonts w:ascii="Verdana" w:hAnsi="Verdana"/>
            <w:noProof/>
            <w:webHidden/>
            <w:sz w:val="28"/>
            <w:szCs w:val="28"/>
          </w:rPr>
        </w:r>
        <w:r w:rsidR="00C9794C" w:rsidRPr="00C9794C">
          <w:rPr>
            <w:rFonts w:ascii="Verdana" w:hAnsi="Verdana"/>
            <w:noProof/>
            <w:webHidden/>
            <w:sz w:val="28"/>
            <w:szCs w:val="28"/>
          </w:rPr>
          <w:fldChar w:fldCharType="separate"/>
        </w:r>
        <w:r w:rsidR="00E37C25">
          <w:rPr>
            <w:rFonts w:ascii="Verdana" w:hAnsi="Verdana"/>
            <w:noProof/>
            <w:webHidden/>
            <w:sz w:val="28"/>
            <w:szCs w:val="28"/>
          </w:rPr>
          <w:t>9</w:t>
        </w:r>
        <w:r w:rsidR="00C9794C" w:rsidRPr="00C9794C">
          <w:rPr>
            <w:rFonts w:ascii="Verdana" w:hAnsi="Verdana"/>
            <w:noProof/>
            <w:webHidden/>
            <w:sz w:val="28"/>
            <w:szCs w:val="28"/>
          </w:rPr>
          <w:fldChar w:fldCharType="end"/>
        </w:r>
      </w:hyperlink>
    </w:p>
    <w:p w14:paraId="71BD72F3" w14:textId="7322EE1E" w:rsidR="00C9794C" w:rsidRPr="00C9794C" w:rsidRDefault="005C6BD6" w:rsidP="00C9794C">
      <w:pPr>
        <w:pStyle w:val="TOC4"/>
        <w:tabs>
          <w:tab w:val="right" w:leader="hyphen" w:pos="9987"/>
        </w:tabs>
        <w:spacing w:line="360" w:lineRule="auto"/>
        <w:contextualSpacing/>
        <w:rPr>
          <w:rFonts w:ascii="Verdana" w:eastAsiaTheme="minorEastAsia" w:hAnsi="Verdana" w:cstheme="minorBidi"/>
          <w:noProof/>
          <w:sz w:val="28"/>
          <w:szCs w:val="28"/>
        </w:rPr>
      </w:pPr>
      <w:hyperlink w:anchor="_Toc158804521" w:history="1">
        <w:r w:rsidR="00C9794C" w:rsidRPr="00C9794C">
          <w:rPr>
            <w:rStyle w:val="Hyperlink"/>
            <w:rFonts w:ascii="Verdana" w:eastAsiaTheme="majorEastAsia" w:hAnsi="Verdana" w:cs="Arial"/>
            <w:noProof/>
            <w:sz w:val="28"/>
            <w:szCs w:val="28"/>
          </w:rPr>
          <w:t>1.3 Layout</w:t>
        </w:r>
        <w:r w:rsidR="00C9794C" w:rsidRPr="00C9794C">
          <w:rPr>
            <w:rFonts w:ascii="Verdana" w:hAnsi="Verdana"/>
            <w:noProof/>
            <w:webHidden/>
            <w:sz w:val="28"/>
            <w:szCs w:val="28"/>
          </w:rPr>
          <w:tab/>
        </w:r>
        <w:r w:rsidR="00C9794C" w:rsidRPr="00C9794C">
          <w:rPr>
            <w:rFonts w:ascii="Verdana" w:hAnsi="Verdana"/>
            <w:noProof/>
            <w:webHidden/>
            <w:sz w:val="28"/>
            <w:szCs w:val="28"/>
          </w:rPr>
          <w:fldChar w:fldCharType="begin"/>
        </w:r>
        <w:r w:rsidR="00C9794C" w:rsidRPr="00C9794C">
          <w:rPr>
            <w:rFonts w:ascii="Verdana" w:hAnsi="Verdana"/>
            <w:noProof/>
            <w:webHidden/>
            <w:sz w:val="28"/>
            <w:szCs w:val="28"/>
          </w:rPr>
          <w:instrText xml:space="preserve"> PAGEREF _Toc158804521 \h </w:instrText>
        </w:r>
        <w:r w:rsidR="00C9794C" w:rsidRPr="00C9794C">
          <w:rPr>
            <w:rFonts w:ascii="Verdana" w:hAnsi="Verdana"/>
            <w:noProof/>
            <w:webHidden/>
            <w:sz w:val="28"/>
            <w:szCs w:val="28"/>
          </w:rPr>
        </w:r>
        <w:r w:rsidR="00C9794C" w:rsidRPr="00C9794C">
          <w:rPr>
            <w:rFonts w:ascii="Verdana" w:hAnsi="Verdana"/>
            <w:noProof/>
            <w:webHidden/>
            <w:sz w:val="28"/>
            <w:szCs w:val="28"/>
          </w:rPr>
          <w:fldChar w:fldCharType="separate"/>
        </w:r>
        <w:r w:rsidR="00E37C25">
          <w:rPr>
            <w:rFonts w:ascii="Verdana" w:hAnsi="Verdana"/>
            <w:noProof/>
            <w:webHidden/>
            <w:sz w:val="28"/>
            <w:szCs w:val="28"/>
          </w:rPr>
          <w:t>9</w:t>
        </w:r>
        <w:r w:rsidR="00C9794C" w:rsidRPr="00C9794C">
          <w:rPr>
            <w:rFonts w:ascii="Verdana" w:hAnsi="Verdana"/>
            <w:noProof/>
            <w:webHidden/>
            <w:sz w:val="28"/>
            <w:szCs w:val="28"/>
          </w:rPr>
          <w:fldChar w:fldCharType="end"/>
        </w:r>
      </w:hyperlink>
    </w:p>
    <w:p w14:paraId="0BEFC7AC" w14:textId="48551BA1" w:rsidR="00C9794C" w:rsidRPr="00C9794C" w:rsidRDefault="005C6BD6" w:rsidP="00C9794C">
      <w:pPr>
        <w:pStyle w:val="TOC4"/>
        <w:tabs>
          <w:tab w:val="right" w:leader="hyphen" w:pos="9987"/>
        </w:tabs>
        <w:spacing w:line="360" w:lineRule="auto"/>
        <w:contextualSpacing/>
        <w:rPr>
          <w:rFonts w:ascii="Verdana" w:eastAsiaTheme="minorEastAsia" w:hAnsi="Verdana" w:cstheme="minorBidi"/>
          <w:noProof/>
          <w:sz w:val="28"/>
          <w:szCs w:val="28"/>
        </w:rPr>
      </w:pPr>
      <w:hyperlink w:anchor="_Toc158804522" w:history="1">
        <w:r w:rsidR="00C9794C" w:rsidRPr="00C9794C">
          <w:rPr>
            <w:rStyle w:val="Hyperlink"/>
            <w:rFonts w:ascii="Verdana" w:eastAsiaTheme="majorEastAsia" w:hAnsi="Verdana" w:cs="Arial"/>
            <w:noProof/>
            <w:sz w:val="28"/>
            <w:szCs w:val="28"/>
          </w:rPr>
          <w:t>1.4 Durability and Maintenance</w:t>
        </w:r>
        <w:r w:rsidR="00C9794C" w:rsidRPr="00C9794C">
          <w:rPr>
            <w:rFonts w:ascii="Verdana" w:hAnsi="Verdana"/>
            <w:noProof/>
            <w:webHidden/>
            <w:sz w:val="28"/>
            <w:szCs w:val="28"/>
          </w:rPr>
          <w:tab/>
        </w:r>
        <w:r w:rsidR="00C9794C" w:rsidRPr="00C9794C">
          <w:rPr>
            <w:rFonts w:ascii="Verdana" w:hAnsi="Verdana"/>
            <w:noProof/>
            <w:webHidden/>
            <w:sz w:val="28"/>
            <w:szCs w:val="28"/>
          </w:rPr>
          <w:fldChar w:fldCharType="begin"/>
        </w:r>
        <w:r w:rsidR="00C9794C" w:rsidRPr="00C9794C">
          <w:rPr>
            <w:rFonts w:ascii="Verdana" w:hAnsi="Verdana"/>
            <w:noProof/>
            <w:webHidden/>
            <w:sz w:val="28"/>
            <w:szCs w:val="28"/>
          </w:rPr>
          <w:instrText xml:space="preserve"> PAGEREF _Toc158804522 \h </w:instrText>
        </w:r>
        <w:r w:rsidR="00C9794C" w:rsidRPr="00C9794C">
          <w:rPr>
            <w:rFonts w:ascii="Verdana" w:hAnsi="Verdana"/>
            <w:noProof/>
            <w:webHidden/>
            <w:sz w:val="28"/>
            <w:szCs w:val="28"/>
          </w:rPr>
        </w:r>
        <w:r w:rsidR="00C9794C" w:rsidRPr="00C9794C">
          <w:rPr>
            <w:rFonts w:ascii="Verdana" w:hAnsi="Verdana"/>
            <w:noProof/>
            <w:webHidden/>
            <w:sz w:val="28"/>
            <w:szCs w:val="28"/>
          </w:rPr>
          <w:fldChar w:fldCharType="separate"/>
        </w:r>
        <w:r w:rsidR="00E37C25">
          <w:rPr>
            <w:rFonts w:ascii="Verdana" w:hAnsi="Verdana"/>
            <w:noProof/>
            <w:webHidden/>
            <w:sz w:val="28"/>
            <w:szCs w:val="28"/>
          </w:rPr>
          <w:t>10</w:t>
        </w:r>
        <w:r w:rsidR="00C9794C" w:rsidRPr="00C9794C">
          <w:rPr>
            <w:rFonts w:ascii="Verdana" w:hAnsi="Verdana"/>
            <w:noProof/>
            <w:webHidden/>
            <w:sz w:val="28"/>
            <w:szCs w:val="28"/>
          </w:rPr>
          <w:fldChar w:fldCharType="end"/>
        </w:r>
      </w:hyperlink>
    </w:p>
    <w:p w14:paraId="08CBBA79" w14:textId="371DE771" w:rsidR="00C9794C" w:rsidRPr="00C9794C" w:rsidRDefault="005C6BD6" w:rsidP="00C9794C">
      <w:pPr>
        <w:pStyle w:val="TOC3"/>
        <w:tabs>
          <w:tab w:val="right" w:leader="hyphen" w:pos="9987"/>
        </w:tabs>
        <w:spacing w:line="360" w:lineRule="auto"/>
        <w:contextualSpacing/>
        <w:rPr>
          <w:rFonts w:ascii="Verdana" w:eastAsiaTheme="minorEastAsia" w:hAnsi="Verdana" w:cstheme="minorBidi"/>
          <w:noProof/>
          <w:sz w:val="28"/>
          <w:szCs w:val="28"/>
        </w:rPr>
      </w:pPr>
      <w:hyperlink w:anchor="_Toc158804523" w:history="1">
        <w:r w:rsidR="00C9794C" w:rsidRPr="00C9794C">
          <w:rPr>
            <w:rStyle w:val="Hyperlink"/>
            <w:rFonts w:ascii="Verdana" w:eastAsiaTheme="majorEastAsia" w:hAnsi="Verdana" w:cs="Arial"/>
            <w:b/>
            <w:bCs/>
            <w:noProof/>
            <w:sz w:val="28"/>
            <w:szCs w:val="28"/>
          </w:rPr>
          <w:t>2. Braille Signage</w:t>
        </w:r>
        <w:r w:rsidR="00C9794C" w:rsidRPr="00C9794C">
          <w:rPr>
            <w:rFonts w:ascii="Verdana" w:hAnsi="Verdana"/>
            <w:noProof/>
            <w:webHidden/>
            <w:sz w:val="28"/>
            <w:szCs w:val="28"/>
          </w:rPr>
          <w:tab/>
        </w:r>
        <w:r w:rsidR="00C9794C" w:rsidRPr="00C9794C">
          <w:rPr>
            <w:rFonts w:ascii="Verdana" w:hAnsi="Verdana"/>
            <w:noProof/>
            <w:webHidden/>
            <w:sz w:val="28"/>
            <w:szCs w:val="28"/>
          </w:rPr>
          <w:fldChar w:fldCharType="begin"/>
        </w:r>
        <w:r w:rsidR="00C9794C" w:rsidRPr="00C9794C">
          <w:rPr>
            <w:rFonts w:ascii="Verdana" w:hAnsi="Verdana"/>
            <w:noProof/>
            <w:webHidden/>
            <w:sz w:val="28"/>
            <w:szCs w:val="28"/>
          </w:rPr>
          <w:instrText xml:space="preserve"> PAGEREF _Toc158804523 \h </w:instrText>
        </w:r>
        <w:r w:rsidR="00C9794C" w:rsidRPr="00C9794C">
          <w:rPr>
            <w:rFonts w:ascii="Verdana" w:hAnsi="Verdana"/>
            <w:noProof/>
            <w:webHidden/>
            <w:sz w:val="28"/>
            <w:szCs w:val="28"/>
          </w:rPr>
        </w:r>
        <w:r w:rsidR="00C9794C" w:rsidRPr="00C9794C">
          <w:rPr>
            <w:rFonts w:ascii="Verdana" w:hAnsi="Verdana"/>
            <w:noProof/>
            <w:webHidden/>
            <w:sz w:val="28"/>
            <w:szCs w:val="28"/>
          </w:rPr>
          <w:fldChar w:fldCharType="separate"/>
        </w:r>
        <w:r w:rsidR="00E37C25">
          <w:rPr>
            <w:rFonts w:ascii="Verdana" w:hAnsi="Verdana"/>
            <w:noProof/>
            <w:webHidden/>
            <w:sz w:val="28"/>
            <w:szCs w:val="28"/>
          </w:rPr>
          <w:t>10</w:t>
        </w:r>
        <w:r w:rsidR="00C9794C" w:rsidRPr="00C9794C">
          <w:rPr>
            <w:rFonts w:ascii="Verdana" w:hAnsi="Verdana"/>
            <w:noProof/>
            <w:webHidden/>
            <w:sz w:val="28"/>
            <w:szCs w:val="28"/>
          </w:rPr>
          <w:fldChar w:fldCharType="end"/>
        </w:r>
      </w:hyperlink>
    </w:p>
    <w:p w14:paraId="0ABD7526" w14:textId="12883115" w:rsidR="00C9794C" w:rsidRPr="00C9794C" w:rsidRDefault="005C6BD6" w:rsidP="00C9794C">
      <w:pPr>
        <w:pStyle w:val="TOC4"/>
        <w:tabs>
          <w:tab w:val="right" w:leader="hyphen" w:pos="9987"/>
        </w:tabs>
        <w:spacing w:line="360" w:lineRule="auto"/>
        <w:contextualSpacing/>
        <w:rPr>
          <w:rFonts w:ascii="Verdana" w:eastAsiaTheme="minorEastAsia" w:hAnsi="Verdana" w:cstheme="minorBidi"/>
          <w:noProof/>
          <w:sz w:val="28"/>
          <w:szCs w:val="28"/>
        </w:rPr>
      </w:pPr>
      <w:hyperlink w:anchor="_Toc158804524" w:history="1">
        <w:r w:rsidR="00C9794C" w:rsidRPr="00C9794C">
          <w:rPr>
            <w:rStyle w:val="Hyperlink"/>
            <w:rFonts w:ascii="Verdana" w:eastAsiaTheme="majorEastAsia" w:hAnsi="Verdana" w:cs="Arial"/>
            <w:noProof/>
            <w:sz w:val="28"/>
            <w:szCs w:val="28"/>
          </w:rPr>
          <w:t>2.1 Technical Specifications: Braille Dot Profile</w:t>
        </w:r>
        <w:r w:rsidR="00C9794C" w:rsidRPr="00C9794C">
          <w:rPr>
            <w:rFonts w:ascii="Verdana" w:hAnsi="Verdana"/>
            <w:noProof/>
            <w:webHidden/>
            <w:sz w:val="28"/>
            <w:szCs w:val="28"/>
          </w:rPr>
          <w:tab/>
        </w:r>
        <w:r w:rsidR="00C9794C" w:rsidRPr="00C9794C">
          <w:rPr>
            <w:rFonts w:ascii="Verdana" w:hAnsi="Verdana"/>
            <w:noProof/>
            <w:webHidden/>
            <w:sz w:val="28"/>
            <w:szCs w:val="28"/>
          </w:rPr>
          <w:fldChar w:fldCharType="begin"/>
        </w:r>
        <w:r w:rsidR="00C9794C" w:rsidRPr="00C9794C">
          <w:rPr>
            <w:rFonts w:ascii="Verdana" w:hAnsi="Verdana"/>
            <w:noProof/>
            <w:webHidden/>
            <w:sz w:val="28"/>
            <w:szCs w:val="28"/>
          </w:rPr>
          <w:instrText xml:space="preserve"> PAGEREF _Toc158804524 \h </w:instrText>
        </w:r>
        <w:r w:rsidR="00C9794C" w:rsidRPr="00C9794C">
          <w:rPr>
            <w:rFonts w:ascii="Verdana" w:hAnsi="Verdana"/>
            <w:noProof/>
            <w:webHidden/>
            <w:sz w:val="28"/>
            <w:szCs w:val="28"/>
          </w:rPr>
        </w:r>
        <w:r w:rsidR="00C9794C" w:rsidRPr="00C9794C">
          <w:rPr>
            <w:rFonts w:ascii="Verdana" w:hAnsi="Verdana"/>
            <w:noProof/>
            <w:webHidden/>
            <w:sz w:val="28"/>
            <w:szCs w:val="28"/>
          </w:rPr>
          <w:fldChar w:fldCharType="separate"/>
        </w:r>
        <w:r w:rsidR="00E37C25">
          <w:rPr>
            <w:rFonts w:ascii="Verdana" w:hAnsi="Verdana"/>
            <w:noProof/>
            <w:webHidden/>
            <w:sz w:val="28"/>
            <w:szCs w:val="28"/>
          </w:rPr>
          <w:t>10</w:t>
        </w:r>
        <w:r w:rsidR="00C9794C" w:rsidRPr="00C9794C">
          <w:rPr>
            <w:rFonts w:ascii="Verdana" w:hAnsi="Verdana"/>
            <w:noProof/>
            <w:webHidden/>
            <w:sz w:val="28"/>
            <w:szCs w:val="28"/>
          </w:rPr>
          <w:fldChar w:fldCharType="end"/>
        </w:r>
      </w:hyperlink>
    </w:p>
    <w:p w14:paraId="450E6804" w14:textId="73ADF9C3" w:rsidR="00C9794C" w:rsidRPr="00C9794C" w:rsidRDefault="005C6BD6" w:rsidP="00C9794C">
      <w:pPr>
        <w:pStyle w:val="TOC4"/>
        <w:tabs>
          <w:tab w:val="right" w:leader="hyphen" w:pos="9987"/>
        </w:tabs>
        <w:spacing w:line="360" w:lineRule="auto"/>
        <w:contextualSpacing/>
        <w:rPr>
          <w:rFonts w:ascii="Verdana" w:eastAsiaTheme="minorEastAsia" w:hAnsi="Verdana" w:cstheme="minorBidi"/>
          <w:noProof/>
          <w:sz w:val="28"/>
          <w:szCs w:val="28"/>
        </w:rPr>
      </w:pPr>
      <w:hyperlink w:anchor="_Toc158804525" w:history="1">
        <w:r w:rsidR="00C9794C" w:rsidRPr="00C9794C">
          <w:rPr>
            <w:rStyle w:val="Hyperlink"/>
            <w:rFonts w:ascii="Verdana" w:eastAsiaTheme="majorEastAsia" w:hAnsi="Verdana" w:cs="Arial"/>
            <w:noProof/>
            <w:sz w:val="28"/>
            <w:szCs w:val="28"/>
          </w:rPr>
          <w:t>2.2 Technical Specifications: Braille Configuration on Signage</w:t>
        </w:r>
        <w:r w:rsidR="00C9794C" w:rsidRPr="00C9794C">
          <w:rPr>
            <w:rFonts w:ascii="Verdana" w:hAnsi="Verdana"/>
            <w:noProof/>
            <w:webHidden/>
            <w:sz w:val="28"/>
            <w:szCs w:val="28"/>
          </w:rPr>
          <w:tab/>
        </w:r>
        <w:r w:rsidR="00C9794C" w:rsidRPr="00C9794C">
          <w:rPr>
            <w:rFonts w:ascii="Verdana" w:hAnsi="Verdana"/>
            <w:noProof/>
            <w:webHidden/>
            <w:sz w:val="28"/>
            <w:szCs w:val="28"/>
          </w:rPr>
          <w:fldChar w:fldCharType="begin"/>
        </w:r>
        <w:r w:rsidR="00C9794C" w:rsidRPr="00C9794C">
          <w:rPr>
            <w:rFonts w:ascii="Verdana" w:hAnsi="Verdana"/>
            <w:noProof/>
            <w:webHidden/>
            <w:sz w:val="28"/>
            <w:szCs w:val="28"/>
          </w:rPr>
          <w:instrText xml:space="preserve"> PAGEREF _Toc158804525 \h </w:instrText>
        </w:r>
        <w:r w:rsidR="00C9794C" w:rsidRPr="00C9794C">
          <w:rPr>
            <w:rFonts w:ascii="Verdana" w:hAnsi="Verdana"/>
            <w:noProof/>
            <w:webHidden/>
            <w:sz w:val="28"/>
            <w:szCs w:val="28"/>
          </w:rPr>
        </w:r>
        <w:r w:rsidR="00C9794C" w:rsidRPr="00C9794C">
          <w:rPr>
            <w:rFonts w:ascii="Verdana" w:hAnsi="Verdana"/>
            <w:noProof/>
            <w:webHidden/>
            <w:sz w:val="28"/>
            <w:szCs w:val="28"/>
          </w:rPr>
          <w:fldChar w:fldCharType="separate"/>
        </w:r>
        <w:r w:rsidR="00E37C25">
          <w:rPr>
            <w:rFonts w:ascii="Verdana" w:hAnsi="Verdana"/>
            <w:noProof/>
            <w:webHidden/>
            <w:sz w:val="28"/>
            <w:szCs w:val="28"/>
          </w:rPr>
          <w:t>12</w:t>
        </w:r>
        <w:r w:rsidR="00C9794C" w:rsidRPr="00C9794C">
          <w:rPr>
            <w:rFonts w:ascii="Verdana" w:hAnsi="Verdana"/>
            <w:noProof/>
            <w:webHidden/>
            <w:sz w:val="28"/>
            <w:szCs w:val="28"/>
          </w:rPr>
          <w:fldChar w:fldCharType="end"/>
        </w:r>
      </w:hyperlink>
    </w:p>
    <w:p w14:paraId="54B94DE0" w14:textId="45187E0E" w:rsidR="00C9794C" w:rsidRPr="00C9794C" w:rsidRDefault="005C6BD6" w:rsidP="00C9794C">
      <w:pPr>
        <w:pStyle w:val="TOC3"/>
        <w:tabs>
          <w:tab w:val="right" w:leader="hyphen" w:pos="9987"/>
        </w:tabs>
        <w:spacing w:line="360" w:lineRule="auto"/>
        <w:contextualSpacing/>
        <w:rPr>
          <w:rFonts w:ascii="Verdana" w:eastAsiaTheme="minorEastAsia" w:hAnsi="Verdana" w:cstheme="minorBidi"/>
          <w:noProof/>
          <w:sz w:val="28"/>
          <w:szCs w:val="28"/>
        </w:rPr>
      </w:pPr>
      <w:hyperlink w:anchor="_Toc158804527" w:history="1">
        <w:r w:rsidR="00C9794C" w:rsidRPr="00C9794C">
          <w:rPr>
            <w:rStyle w:val="Hyperlink"/>
            <w:rFonts w:ascii="Verdana" w:eastAsiaTheme="majorEastAsia" w:hAnsi="Verdana" w:cs="Arial"/>
            <w:b/>
            <w:bCs/>
            <w:noProof/>
            <w:sz w:val="28"/>
            <w:szCs w:val="28"/>
          </w:rPr>
          <w:t>3. Clear, Raised Print Signage</w:t>
        </w:r>
        <w:r w:rsidR="00C9794C" w:rsidRPr="00C9794C">
          <w:rPr>
            <w:rFonts w:ascii="Verdana" w:hAnsi="Verdana"/>
            <w:noProof/>
            <w:webHidden/>
            <w:sz w:val="28"/>
            <w:szCs w:val="28"/>
          </w:rPr>
          <w:tab/>
        </w:r>
        <w:r w:rsidR="00C9794C" w:rsidRPr="00C9794C">
          <w:rPr>
            <w:rFonts w:ascii="Verdana" w:hAnsi="Verdana"/>
            <w:noProof/>
            <w:webHidden/>
            <w:sz w:val="28"/>
            <w:szCs w:val="28"/>
          </w:rPr>
          <w:fldChar w:fldCharType="begin"/>
        </w:r>
        <w:r w:rsidR="00C9794C" w:rsidRPr="00C9794C">
          <w:rPr>
            <w:rFonts w:ascii="Verdana" w:hAnsi="Verdana"/>
            <w:noProof/>
            <w:webHidden/>
            <w:sz w:val="28"/>
            <w:szCs w:val="28"/>
          </w:rPr>
          <w:instrText xml:space="preserve"> PAGEREF _Toc158804527 \h </w:instrText>
        </w:r>
        <w:r w:rsidR="00C9794C" w:rsidRPr="00C9794C">
          <w:rPr>
            <w:rFonts w:ascii="Verdana" w:hAnsi="Verdana"/>
            <w:noProof/>
            <w:webHidden/>
            <w:sz w:val="28"/>
            <w:szCs w:val="28"/>
          </w:rPr>
        </w:r>
        <w:r w:rsidR="00C9794C" w:rsidRPr="00C9794C">
          <w:rPr>
            <w:rFonts w:ascii="Verdana" w:hAnsi="Verdana"/>
            <w:noProof/>
            <w:webHidden/>
            <w:sz w:val="28"/>
            <w:szCs w:val="28"/>
          </w:rPr>
          <w:fldChar w:fldCharType="separate"/>
        </w:r>
        <w:r w:rsidR="00E37C25">
          <w:rPr>
            <w:rFonts w:ascii="Verdana" w:hAnsi="Verdana"/>
            <w:noProof/>
            <w:webHidden/>
            <w:sz w:val="28"/>
            <w:szCs w:val="28"/>
          </w:rPr>
          <w:t>13</w:t>
        </w:r>
        <w:r w:rsidR="00C9794C" w:rsidRPr="00C9794C">
          <w:rPr>
            <w:rFonts w:ascii="Verdana" w:hAnsi="Verdana"/>
            <w:noProof/>
            <w:webHidden/>
            <w:sz w:val="28"/>
            <w:szCs w:val="28"/>
          </w:rPr>
          <w:fldChar w:fldCharType="end"/>
        </w:r>
      </w:hyperlink>
    </w:p>
    <w:p w14:paraId="63ED5DD8" w14:textId="013811D7" w:rsidR="00C9794C" w:rsidRPr="00C9794C" w:rsidRDefault="005C6BD6" w:rsidP="00C9794C">
      <w:pPr>
        <w:pStyle w:val="TOC4"/>
        <w:tabs>
          <w:tab w:val="right" w:leader="hyphen" w:pos="9987"/>
        </w:tabs>
        <w:spacing w:line="360" w:lineRule="auto"/>
        <w:contextualSpacing/>
        <w:rPr>
          <w:rFonts w:ascii="Verdana" w:eastAsiaTheme="minorEastAsia" w:hAnsi="Verdana" w:cstheme="minorBidi"/>
          <w:noProof/>
          <w:sz w:val="28"/>
          <w:szCs w:val="28"/>
        </w:rPr>
      </w:pPr>
      <w:hyperlink w:anchor="_Toc158804528" w:history="1">
        <w:r w:rsidR="00C9794C" w:rsidRPr="00C9794C">
          <w:rPr>
            <w:rStyle w:val="Hyperlink"/>
            <w:rFonts w:ascii="Verdana" w:eastAsiaTheme="majorEastAsia" w:hAnsi="Verdana" w:cs="Arial"/>
            <w:noProof/>
            <w:sz w:val="28"/>
            <w:szCs w:val="28"/>
          </w:rPr>
          <w:t>3.1 Readability by Sight</w:t>
        </w:r>
        <w:r w:rsidR="00C9794C" w:rsidRPr="00C9794C">
          <w:rPr>
            <w:rFonts w:ascii="Verdana" w:hAnsi="Verdana"/>
            <w:noProof/>
            <w:webHidden/>
            <w:sz w:val="28"/>
            <w:szCs w:val="28"/>
          </w:rPr>
          <w:tab/>
        </w:r>
        <w:r w:rsidR="00C9794C" w:rsidRPr="00C9794C">
          <w:rPr>
            <w:rFonts w:ascii="Verdana" w:hAnsi="Verdana"/>
            <w:noProof/>
            <w:webHidden/>
            <w:sz w:val="28"/>
            <w:szCs w:val="28"/>
          </w:rPr>
          <w:fldChar w:fldCharType="begin"/>
        </w:r>
        <w:r w:rsidR="00C9794C" w:rsidRPr="00C9794C">
          <w:rPr>
            <w:rFonts w:ascii="Verdana" w:hAnsi="Verdana"/>
            <w:noProof/>
            <w:webHidden/>
            <w:sz w:val="28"/>
            <w:szCs w:val="28"/>
          </w:rPr>
          <w:instrText xml:space="preserve"> PAGEREF _Toc158804528 \h </w:instrText>
        </w:r>
        <w:r w:rsidR="00C9794C" w:rsidRPr="00C9794C">
          <w:rPr>
            <w:rFonts w:ascii="Verdana" w:hAnsi="Verdana"/>
            <w:noProof/>
            <w:webHidden/>
            <w:sz w:val="28"/>
            <w:szCs w:val="28"/>
          </w:rPr>
        </w:r>
        <w:r w:rsidR="00C9794C" w:rsidRPr="00C9794C">
          <w:rPr>
            <w:rFonts w:ascii="Verdana" w:hAnsi="Verdana"/>
            <w:noProof/>
            <w:webHidden/>
            <w:sz w:val="28"/>
            <w:szCs w:val="28"/>
          </w:rPr>
          <w:fldChar w:fldCharType="separate"/>
        </w:r>
        <w:r w:rsidR="00E37C25">
          <w:rPr>
            <w:rFonts w:ascii="Verdana" w:hAnsi="Verdana"/>
            <w:noProof/>
            <w:webHidden/>
            <w:sz w:val="28"/>
            <w:szCs w:val="28"/>
          </w:rPr>
          <w:t>13</w:t>
        </w:r>
        <w:r w:rsidR="00C9794C" w:rsidRPr="00C9794C">
          <w:rPr>
            <w:rFonts w:ascii="Verdana" w:hAnsi="Verdana"/>
            <w:noProof/>
            <w:webHidden/>
            <w:sz w:val="28"/>
            <w:szCs w:val="28"/>
          </w:rPr>
          <w:fldChar w:fldCharType="end"/>
        </w:r>
      </w:hyperlink>
    </w:p>
    <w:p w14:paraId="24360EA6" w14:textId="2CACAC07" w:rsidR="00C9794C" w:rsidRPr="00C9794C" w:rsidRDefault="005C6BD6" w:rsidP="00C9794C">
      <w:pPr>
        <w:pStyle w:val="TOC4"/>
        <w:tabs>
          <w:tab w:val="right" w:leader="hyphen" w:pos="9987"/>
        </w:tabs>
        <w:spacing w:line="360" w:lineRule="auto"/>
        <w:contextualSpacing/>
        <w:rPr>
          <w:rFonts w:ascii="Verdana" w:eastAsiaTheme="minorEastAsia" w:hAnsi="Verdana" w:cstheme="minorBidi"/>
          <w:noProof/>
          <w:sz w:val="28"/>
          <w:szCs w:val="28"/>
        </w:rPr>
      </w:pPr>
      <w:hyperlink w:anchor="_Toc158804529" w:history="1">
        <w:r w:rsidR="00C9794C" w:rsidRPr="00C9794C">
          <w:rPr>
            <w:rStyle w:val="Hyperlink"/>
            <w:rFonts w:ascii="Verdana" w:eastAsiaTheme="majorEastAsia" w:hAnsi="Verdana" w:cs="Arial"/>
            <w:noProof/>
            <w:sz w:val="28"/>
            <w:szCs w:val="28"/>
          </w:rPr>
          <w:t>3.2 Readability by Touch</w:t>
        </w:r>
        <w:r w:rsidR="00C9794C" w:rsidRPr="00C9794C">
          <w:rPr>
            <w:rFonts w:ascii="Verdana" w:hAnsi="Verdana"/>
            <w:noProof/>
            <w:webHidden/>
            <w:sz w:val="28"/>
            <w:szCs w:val="28"/>
          </w:rPr>
          <w:tab/>
        </w:r>
        <w:r w:rsidR="00C9794C" w:rsidRPr="00C9794C">
          <w:rPr>
            <w:rFonts w:ascii="Verdana" w:hAnsi="Verdana"/>
            <w:noProof/>
            <w:webHidden/>
            <w:sz w:val="28"/>
            <w:szCs w:val="28"/>
          </w:rPr>
          <w:fldChar w:fldCharType="begin"/>
        </w:r>
        <w:r w:rsidR="00C9794C" w:rsidRPr="00C9794C">
          <w:rPr>
            <w:rFonts w:ascii="Verdana" w:hAnsi="Verdana"/>
            <w:noProof/>
            <w:webHidden/>
            <w:sz w:val="28"/>
            <w:szCs w:val="28"/>
          </w:rPr>
          <w:instrText xml:space="preserve"> PAGEREF _Toc158804529 \h </w:instrText>
        </w:r>
        <w:r w:rsidR="00C9794C" w:rsidRPr="00C9794C">
          <w:rPr>
            <w:rFonts w:ascii="Verdana" w:hAnsi="Verdana"/>
            <w:noProof/>
            <w:webHidden/>
            <w:sz w:val="28"/>
            <w:szCs w:val="28"/>
          </w:rPr>
        </w:r>
        <w:r w:rsidR="00C9794C" w:rsidRPr="00C9794C">
          <w:rPr>
            <w:rFonts w:ascii="Verdana" w:hAnsi="Verdana"/>
            <w:noProof/>
            <w:webHidden/>
            <w:sz w:val="28"/>
            <w:szCs w:val="28"/>
          </w:rPr>
          <w:fldChar w:fldCharType="separate"/>
        </w:r>
        <w:r w:rsidR="00E37C25">
          <w:rPr>
            <w:rFonts w:ascii="Verdana" w:hAnsi="Verdana"/>
            <w:noProof/>
            <w:webHidden/>
            <w:sz w:val="28"/>
            <w:szCs w:val="28"/>
          </w:rPr>
          <w:t>14</w:t>
        </w:r>
        <w:r w:rsidR="00C9794C" w:rsidRPr="00C9794C">
          <w:rPr>
            <w:rFonts w:ascii="Verdana" w:hAnsi="Verdana"/>
            <w:noProof/>
            <w:webHidden/>
            <w:sz w:val="28"/>
            <w:szCs w:val="28"/>
          </w:rPr>
          <w:fldChar w:fldCharType="end"/>
        </w:r>
      </w:hyperlink>
    </w:p>
    <w:p w14:paraId="48DCAE5A" w14:textId="6273746B" w:rsidR="00C9794C" w:rsidRPr="00C9794C" w:rsidRDefault="005C6BD6" w:rsidP="00C9794C">
      <w:pPr>
        <w:pStyle w:val="TOC3"/>
        <w:tabs>
          <w:tab w:val="right" w:leader="hyphen" w:pos="9987"/>
        </w:tabs>
        <w:spacing w:line="360" w:lineRule="auto"/>
        <w:contextualSpacing/>
        <w:rPr>
          <w:rFonts w:ascii="Verdana" w:eastAsiaTheme="minorEastAsia" w:hAnsi="Verdana" w:cstheme="minorBidi"/>
          <w:noProof/>
          <w:sz w:val="28"/>
          <w:szCs w:val="28"/>
        </w:rPr>
      </w:pPr>
      <w:hyperlink w:anchor="_Toc158804530" w:history="1">
        <w:r w:rsidR="00C9794C" w:rsidRPr="00C9794C">
          <w:rPr>
            <w:rStyle w:val="Hyperlink"/>
            <w:rFonts w:ascii="Verdana" w:eastAsiaTheme="majorEastAsia" w:hAnsi="Verdana" w:cs="Arial"/>
            <w:b/>
            <w:bCs/>
            <w:noProof/>
            <w:sz w:val="28"/>
            <w:szCs w:val="28"/>
          </w:rPr>
          <w:t>4. Pictograms</w:t>
        </w:r>
        <w:r w:rsidR="00C9794C" w:rsidRPr="00C9794C">
          <w:rPr>
            <w:rFonts w:ascii="Verdana" w:hAnsi="Verdana"/>
            <w:noProof/>
            <w:webHidden/>
            <w:sz w:val="28"/>
            <w:szCs w:val="28"/>
          </w:rPr>
          <w:tab/>
        </w:r>
        <w:r w:rsidR="00C9794C" w:rsidRPr="00C9794C">
          <w:rPr>
            <w:rFonts w:ascii="Verdana" w:hAnsi="Verdana"/>
            <w:noProof/>
            <w:webHidden/>
            <w:sz w:val="28"/>
            <w:szCs w:val="28"/>
          </w:rPr>
          <w:fldChar w:fldCharType="begin"/>
        </w:r>
        <w:r w:rsidR="00C9794C" w:rsidRPr="00C9794C">
          <w:rPr>
            <w:rFonts w:ascii="Verdana" w:hAnsi="Verdana"/>
            <w:noProof/>
            <w:webHidden/>
            <w:sz w:val="28"/>
            <w:szCs w:val="28"/>
          </w:rPr>
          <w:instrText xml:space="preserve"> PAGEREF _Toc158804530 \h </w:instrText>
        </w:r>
        <w:r w:rsidR="00C9794C" w:rsidRPr="00C9794C">
          <w:rPr>
            <w:rFonts w:ascii="Verdana" w:hAnsi="Verdana"/>
            <w:noProof/>
            <w:webHidden/>
            <w:sz w:val="28"/>
            <w:szCs w:val="28"/>
          </w:rPr>
        </w:r>
        <w:r w:rsidR="00C9794C" w:rsidRPr="00C9794C">
          <w:rPr>
            <w:rFonts w:ascii="Verdana" w:hAnsi="Verdana"/>
            <w:noProof/>
            <w:webHidden/>
            <w:sz w:val="28"/>
            <w:szCs w:val="28"/>
          </w:rPr>
          <w:fldChar w:fldCharType="separate"/>
        </w:r>
        <w:r w:rsidR="00E37C25">
          <w:rPr>
            <w:rFonts w:ascii="Verdana" w:hAnsi="Verdana"/>
            <w:noProof/>
            <w:webHidden/>
            <w:sz w:val="28"/>
            <w:szCs w:val="28"/>
          </w:rPr>
          <w:t>14</w:t>
        </w:r>
        <w:r w:rsidR="00C9794C" w:rsidRPr="00C9794C">
          <w:rPr>
            <w:rFonts w:ascii="Verdana" w:hAnsi="Verdana"/>
            <w:noProof/>
            <w:webHidden/>
            <w:sz w:val="28"/>
            <w:szCs w:val="28"/>
          </w:rPr>
          <w:fldChar w:fldCharType="end"/>
        </w:r>
      </w:hyperlink>
    </w:p>
    <w:p w14:paraId="55198770" w14:textId="55313221" w:rsidR="00C9794C" w:rsidRPr="00C9794C" w:rsidRDefault="005C6BD6" w:rsidP="00C9794C">
      <w:pPr>
        <w:pStyle w:val="TOC3"/>
        <w:tabs>
          <w:tab w:val="right" w:leader="hyphen" w:pos="9987"/>
        </w:tabs>
        <w:spacing w:line="360" w:lineRule="auto"/>
        <w:contextualSpacing/>
        <w:rPr>
          <w:rFonts w:ascii="Verdana" w:eastAsiaTheme="minorEastAsia" w:hAnsi="Verdana" w:cstheme="minorBidi"/>
          <w:noProof/>
          <w:sz w:val="28"/>
          <w:szCs w:val="28"/>
        </w:rPr>
      </w:pPr>
      <w:hyperlink w:anchor="_Toc158804531" w:history="1">
        <w:r w:rsidR="00C9794C" w:rsidRPr="00C9794C">
          <w:rPr>
            <w:rStyle w:val="Hyperlink"/>
            <w:rFonts w:ascii="Verdana" w:eastAsiaTheme="majorEastAsia" w:hAnsi="Verdana" w:cs="Arial"/>
            <w:b/>
            <w:bCs/>
            <w:noProof/>
            <w:sz w:val="28"/>
            <w:szCs w:val="28"/>
          </w:rPr>
          <w:t>5. Electronic Digital Signage</w:t>
        </w:r>
        <w:r w:rsidR="00C9794C" w:rsidRPr="00C9794C">
          <w:rPr>
            <w:rFonts w:ascii="Verdana" w:hAnsi="Verdana"/>
            <w:noProof/>
            <w:webHidden/>
            <w:sz w:val="28"/>
            <w:szCs w:val="28"/>
          </w:rPr>
          <w:tab/>
        </w:r>
        <w:r w:rsidR="00C9794C" w:rsidRPr="00C9794C">
          <w:rPr>
            <w:rFonts w:ascii="Verdana" w:hAnsi="Verdana"/>
            <w:noProof/>
            <w:webHidden/>
            <w:sz w:val="28"/>
            <w:szCs w:val="28"/>
          </w:rPr>
          <w:fldChar w:fldCharType="begin"/>
        </w:r>
        <w:r w:rsidR="00C9794C" w:rsidRPr="00C9794C">
          <w:rPr>
            <w:rFonts w:ascii="Verdana" w:hAnsi="Verdana"/>
            <w:noProof/>
            <w:webHidden/>
            <w:sz w:val="28"/>
            <w:szCs w:val="28"/>
          </w:rPr>
          <w:instrText xml:space="preserve"> PAGEREF _Toc158804531 \h </w:instrText>
        </w:r>
        <w:r w:rsidR="00C9794C" w:rsidRPr="00C9794C">
          <w:rPr>
            <w:rFonts w:ascii="Verdana" w:hAnsi="Verdana"/>
            <w:noProof/>
            <w:webHidden/>
            <w:sz w:val="28"/>
            <w:szCs w:val="28"/>
          </w:rPr>
        </w:r>
        <w:r w:rsidR="00C9794C" w:rsidRPr="00C9794C">
          <w:rPr>
            <w:rFonts w:ascii="Verdana" w:hAnsi="Verdana"/>
            <w:noProof/>
            <w:webHidden/>
            <w:sz w:val="28"/>
            <w:szCs w:val="28"/>
          </w:rPr>
          <w:fldChar w:fldCharType="separate"/>
        </w:r>
        <w:r w:rsidR="00E37C25">
          <w:rPr>
            <w:rFonts w:ascii="Verdana" w:hAnsi="Verdana"/>
            <w:noProof/>
            <w:webHidden/>
            <w:sz w:val="28"/>
            <w:szCs w:val="28"/>
          </w:rPr>
          <w:t>15</w:t>
        </w:r>
        <w:r w:rsidR="00C9794C" w:rsidRPr="00C9794C">
          <w:rPr>
            <w:rFonts w:ascii="Verdana" w:hAnsi="Verdana"/>
            <w:noProof/>
            <w:webHidden/>
            <w:sz w:val="28"/>
            <w:szCs w:val="28"/>
          </w:rPr>
          <w:fldChar w:fldCharType="end"/>
        </w:r>
      </w:hyperlink>
    </w:p>
    <w:p w14:paraId="4F6DBE3C" w14:textId="1C1B42FB" w:rsidR="00C9794C" w:rsidRPr="00C9794C" w:rsidRDefault="005C6BD6" w:rsidP="00C9794C">
      <w:pPr>
        <w:pStyle w:val="TOC3"/>
        <w:tabs>
          <w:tab w:val="right" w:leader="hyphen" w:pos="9987"/>
        </w:tabs>
        <w:spacing w:line="360" w:lineRule="auto"/>
        <w:contextualSpacing/>
        <w:rPr>
          <w:rFonts w:ascii="Verdana" w:eastAsiaTheme="minorEastAsia" w:hAnsi="Verdana" w:cstheme="minorBidi"/>
          <w:noProof/>
          <w:sz w:val="28"/>
          <w:szCs w:val="28"/>
        </w:rPr>
      </w:pPr>
      <w:hyperlink w:anchor="_Toc158804532" w:history="1">
        <w:r w:rsidR="00C9794C" w:rsidRPr="00C9794C">
          <w:rPr>
            <w:rStyle w:val="Hyperlink"/>
            <w:rFonts w:ascii="Verdana" w:eastAsiaTheme="majorEastAsia" w:hAnsi="Verdana" w:cs="Arial"/>
            <w:b/>
            <w:bCs/>
            <w:noProof/>
            <w:sz w:val="28"/>
            <w:szCs w:val="28"/>
          </w:rPr>
          <w:t>6. French</w:t>
        </w:r>
        <w:r w:rsidR="00C9794C" w:rsidRPr="00C9794C">
          <w:rPr>
            <w:rFonts w:ascii="Verdana" w:hAnsi="Verdana"/>
            <w:noProof/>
            <w:webHidden/>
            <w:sz w:val="28"/>
            <w:szCs w:val="28"/>
          </w:rPr>
          <w:tab/>
        </w:r>
        <w:r w:rsidR="00C9794C" w:rsidRPr="00C9794C">
          <w:rPr>
            <w:rFonts w:ascii="Verdana" w:hAnsi="Verdana"/>
            <w:noProof/>
            <w:webHidden/>
            <w:sz w:val="28"/>
            <w:szCs w:val="28"/>
          </w:rPr>
          <w:fldChar w:fldCharType="begin"/>
        </w:r>
        <w:r w:rsidR="00C9794C" w:rsidRPr="00C9794C">
          <w:rPr>
            <w:rFonts w:ascii="Verdana" w:hAnsi="Verdana"/>
            <w:noProof/>
            <w:webHidden/>
            <w:sz w:val="28"/>
            <w:szCs w:val="28"/>
          </w:rPr>
          <w:instrText xml:space="preserve"> PAGEREF _Toc158804532 \h </w:instrText>
        </w:r>
        <w:r w:rsidR="00C9794C" w:rsidRPr="00C9794C">
          <w:rPr>
            <w:rFonts w:ascii="Verdana" w:hAnsi="Verdana"/>
            <w:noProof/>
            <w:webHidden/>
            <w:sz w:val="28"/>
            <w:szCs w:val="28"/>
          </w:rPr>
        </w:r>
        <w:r w:rsidR="00C9794C" w:rsidRPr="00C9794C">
          <w:rPr>
            <w:rFonts w:ascii="Verdana" w:hAnsi="Verdana"/>
            <w:noProof/>
            <w:webHidden/>
            <w:sz w:val="28"/>
            <w:szCs w:val="28"/>
          </w:rPr>
          <w:fldChar w:fldCharType="separate"/>
        </w:r>
        <w:r w:rsidR="00E37C25">
          <w:rPr>
            <w:rFonts w:ascii="Verdana" w:hAnsi="Verdana"/>
            <w:noProof/>
            <w:webHidden/>
            <w:sz w:val="28"/>
            <w:szCs w:val="28"/>
          </w:rPr>
          <w:t>16</w:t>
        </w:r>
        <w:r w:rsidR="00C9794C" w:rsidRPr="00C9794C">
          <w:rPr>
            <w:rFonts w:ascii="Verdana" w:hAnsi="Verdana"/>
            <w:noProof/>
            <w:webHidden/>
            <w:sz w:val="28"/>
            <w:szCs w:val="28"/>
          </w:rPr>
          <w:fldChar w:fldCharType="end"/>
        </w:r>
      </w:hyperlink>
    </w:p>
    <w:p w14:paraId="4027E8E0" w14:textId="65FA89B5" w:rsidR="00C9794C" w:rsidRPr="00C9794C" w:rsidRDefault="005C6BD6" w:rsidP="00C9794C">
      <w:pPr>
        <w:pStyle w:val="TOC3"/>
        <w:tabs>
          <w:tab w:val="right" w:leader="hyphen" w:pos="9987"/>
        </w:tabs>
        <w:spacing w:line="360" w:lineRule="auto"/>
        <w:contextualSpacing/>
        <w:rPr>
          <w:rFonts w:ascii="Verdana" w:eastAsiaTheme="minorEastAsia" w:hAnsi="Verdana" w:cstheme="minorBidi"/>
          <w:noProof/>
          <w:sz w:val="28"/>
          <w:szCs w:val="28"/>
        </w:rPr>
      </w:pPr>
      <w:hyperlink w:anchor="_Toc158804533" w:history="1">
        <w:r w:rsidR="00C9794C" w:rsidRPr="00C9794C">
          <w:rPr>
            <w:rStyle w:val="Hyperlink"/>
            <w:rFonts w:ascii="Verdana" w:eastAsiaTheme="majorEastAsia" w:hAnsi="Verdana" w:cs="Arial"/>
            <w:noProof/>
            <w:sz w:val="28"/>
            <w:szCs w:val="28"/>
          </w:rPr>
          <w:t>Appendix 1: FREQUENTLY ASKED QUESTIONS</w:t>
        </w:r>
        <w:r w:rsidR="00C9794C" w:rsidRPr="00C9794C">
          <w:rPr>
            <w:rFonts w:ascii="Verdana" w:hAnsi="Verdana"/>
            <w:noProof/>
            <w:webHidden/>
            <w:sz w:val="28"/>
            <w:szCs w:val="28"/>
          </w:rPr>
          <w:tab/>
        </w:r>
        <w:r w:rsidR="00C9794C" w:rsidRPr="00C9794C">
          <w:rPr>
            <w:rFonts w:ascii="Verdana" w:hAnsi="Verdana"/>
            <w:noProof/>
            <w:webHidden/>
            <w:sz w:val="28"/>
            <w:szCs w:val="28"/>
          </w:rPr>
          <w:fldChar w:fldCharType="begin"/>
        </w:r>
        <w:r w:rsidR="00C9794C" w:rsidRPr="00C9794C">
          <w:rPr>
            <w:rFonts w:ascii="Verdana" w:hAnsi="Verdana"/>
            <w:noProof/>
            <w:webHidden/>
            <w:sz w:val="28"/>
            <w:szCs w:val="28"/>
          </w:rPr>
          <w:instrText xml:space="preserve"> PAGEREF _Toc158804533 \h </w:instrText>
        </w:r>
        <w:r w:rsidR="00C9794C" w:rsidRPr="00C9794C">
          <w:rPr>
            <w:rFonts w:ascii="Verdana" w:hAnsi="Verdana"/>
            <w:noProof/>
            <w:webHidden/>
            <w:sz w:val="28"/>
            <w:szCs w:val="28"/>
          </w:rPr>
        </w:r>
        <w:r w:rsidR="00C9794C" w:rsidRPr="00C9794C">
          <w:rPr>
            <w:rFonts w:ascii="Verdana" w:hAnsi="Verdana"/>
            <w:noProof/>
            <w:webHidden/>
            <w:sz w:val="28"/>
            <w:szCs w:val="28"/>
          </w:rPr>
          <w:fldChar w:fldCharType="separate"/>
        </w:r>
        <w:r w:rsidR="00E37C25">
          <w:rPr>
            <w:rFonts w:ascii="Verdana" w:hAnsi="Verdana"/>
            <w:noProof/>
            <w:webHidden/>
            <w:sz w:val="28"/>
            <w:szCs w:val="28"/>
          </w:rPr>
          <w:t>17</w:t>
        </w:r>
        <w:r w:rsidR="00C9794C" w:rsidRPr="00C9794C">
          <w:rPr>
            <w:rFonts w:ascii="Verdana" w:hAnsi="Verdana"/>
            <w:noProof/>
            <w:webHidden/>
            <w:sz w:val="28"/>
            <w:szCs w:val="28"/>
          </w:rPr>
          <w:fldChar w:fldCharType="end"/>
        </w:r>
      </w:hyperlink>
    </w:p>
    <w:p w14:paraId="561DB47D" w14:textId="2AF1D6EE" w:rsidR="00C9794C" w:rsidRPr="00C9794C" w:rsidRDefault="005C6BD6" w:rsidP="00C9794C">
      <w:pPr>
        <w:pStyle w:val="TOC3"/>
        <w:tabs>
          <w:tab w:val="right" w:leader="hyphen" w:pos="9987"/>
        </w:tabs>
        <w:spacing w:line="360" w:lineRule="auto"/>
        <w:contextualSpacing/>
        <w:rPr>
          <w:rFonts w:ascii="Verdana" w:eastAsiaTheme="minorEastAsia" w:hAnsi="Verdana" w:cstheme="minorBidi"/>
          <w:noProof/>
          <w:sz w:val="28"/>
          <w:szCs w:val="28"/>
        </w:rPr>
      </w:pPr>
      <w:hyperlink w:anchor="_Toc158804534" w:history="1">
        <w:r w:rsidR="00C9794C" w:rsidRPr="00C9794C">
          <w:rPr>
            <w:rStyle w:val="Hyperlink"/>
            <w:rFonts w:ascii="Verdana" w:eastAsiaTheme="majorEastAsia" w:hAnsi="Verdana" w:cs="Arial"/>
            <w:noProof/>
            <w:sz w:val="28"/>
            <w:szCs w:val="28"/>
          </w:rPr>
          <w:t>Appendix 2: NUMBERS</w:t>
        </w:r>
        <w:r w:rsidR="00C9794C" w:rsidRPr="00C9794C">
          <w:rPr>
            <w:rFonts w:ascii="Verdana" w:hAnsi="Verdana"/>
            <w:noProof/>
            <w:webHidden/>
            <w:sz w:val="28"/>
            <w:szCs w:val="28"/>
          </w:rPr>
          <w:tab/>
        </w:r>
        <w:r w:rsidR="00C9794C" w:rsidRPr="00C9794C">
          <w:rPr>
            <w:rFonts w:ascii="Verdana" w:hAnsi="Verdana"/>
            <w:noProof/>
            <w:webHidden/>
            <w:sz w:val="28"/>
            <w:szCs w:val="28"/>
          </w:rPr>
          <w:fldChar w:fldCharType="begin"/>
        </w:r>
        <w:r w:rsidR="00C9794C" w:rsidRPr="00C9794C">
          <w:rPr>
            <w:rFonts w:ascii="Verdana" w:hAnsi="Verdana"/>
            <w:noProof/>
            <w:webHidden/>
            <w:sz w:val="28"/>
            <w:szCs w:val="28"/>
          </w:rPr>
          <w:instrText xml:space="preserve"> PAGEREF _Toc158804534 \h </w:instrText>
        </w:r>
        <w:r w:rsidR="00C9794C" w:rsidRPr="00C9794C">
          <w:rPr>
            <w:rFonts w:ascii="Verdana" w:hAnsi="Verdana"/>
            <w:noProof/>
            <w:webHidden/>
            <w:sz w:val="28"/>
            <w:szCs w:val="28"/>
          </w:rPr>
        </w:r>
        <w:r w:rsidR="00C9794C" w:rsidRPr="00C9794C">
          <w:rPr>
            <w:rFonts w:ascii="Verdana" w:hAnsi="Verdana"/>
            <w:noProof/>
            <w:webHidden/>
            <w:sz w:val="28"/>
            <w:szCs w:val="28"/>
          </w:rPr>
          <w:fldChar w:fldCharType="separate"/>
        </w:r>
        <w:r w:rsidR="00E37C25">
          <w:rPr>
            <w:rFonts w:ascii="Verdana" w:hAnsi="Verdana"/>
            <w:noProof/>
            <w:webHidden/>
            <w:sz w:val="28"/>
            <w:szCs w:val="28"/>
          </w:rPr>
          <w:t>19</w:t>
        </w:r>
        <w:r w:rsidR="00C9794C" w:rsidRPr="00C9794C">
          <w:rPr>
            <w:rFonts w:ascii="Verdana" w:hAnsi="Verdana"/>
            <w:noProof/>
            <w:webHidden/>
            <w:sz w:val="28"/>
            <w:szCs w:val="28"/>
          </w:rPr>
          <w:fldChar w:fldCharType="end"/>
        </w:r>
      </w:hyperlink>
    </w:p>
    <w:p w14:paraId="4CA1F474" w14:textId="1B01833A" w:rsidR="00C9794C" w:rsidRPr="00C9794C" w:rsidRDefault="005C6BD6" w:rsidP="00C9794C">
      <w:pPr>
        <w:pStyle w:val="TOC3"/>
        <w:tabs>
          <w:tab w:val="right" w:leader="hyphen" w:pos="9987"/>
        </w:tabs>
        <w:spacing w:line="360" w:lineRule="auto"/>
        <w:contextualSpacing/>
        <w:rPr>
          <w:rFonts w:ascii="Verdana" w:eastAsiaTheme="minorEastAsia" w:hAnsi="Verdana" w:cstheme="minorBidi"/>
          <w:noProof/>
          <w:sz w:val="28"/>
          <w:szCs w:val="28"/>
        </w:rPr>
      </w:pPr>
      <w:hyperlink w:anchor="_Toc158804535" w:history="1">
        <w:r w:rsidR="00C9794C" w:rsidRPr="00C9794C">
          <w:rPr>
            <w:rStyle w:val="Hyperlink"/>
            <w:rFonts w:ascii="Verdana" w:eastAsiaTheme="majorEastAsia" w:hAnsi="Verdana" w:cs="Arial"/>
            <w:noProof/>
            <w:sz w:val="28"/>
            <w:szCs w:val="28"/>
          </w:rPr>
          <w:t>Appendix 3: FRENCH</w:t>
        </w:r>
        <w:r w:rsidR="00C9794C" w:rsidRPr="00C9794C">
          <w:rPr>
            <w:rFonts w:ascii="Verdana" w:hAnsi="Verdana"/>
            <w:noProof/>
            <w:webHidden/>
            <w:sz w:val="28"/>
            <w:szCs w:val="28"/>
          </w:rPr>
          <w:tab/>
        </w:r>
        <w:r w:rsidR="00C9794C" w:rsidRPr="00C9794C">
          <w:rPr>
            <w:rFonts w:ascii="Verdana" w:hAnsi="Verdana"/>
            <w:noProof/>
            <w:webHidden/>
            <w:sz w:val="28"/>
            <w:szCs w:val="28"/>
          </w:rPr>
          <w:fldChar w:fldCharType="begin"/>
        </w:r>
        <w:r w:rsidR="00C9794C" w:rsidRPr="00C9794C">
          <w:rPr>
            <w:rFonts w:ascii="Verdana" w:hAnsi="Verdana"/>
            <w:noProof/>
            <w:webHidden/>
            <w:sz w:val="28"/>
            <w:szCs w:val="28"/>
          </w:rPr>
          <w:instrText xml:space="preserve"> PAGEREF _Toc158804535 \h </w:instrText>
        </w:r>
        <w:r w:rsidR="00C9794C" w:rsidRPr="00C9794C">
          <w:rPr>
            <w:rFonts w:ascii="Verdana" w:hAnsi="Verdana"/>
            <w:noProof/>
            <w:webHidden/>
            <w:sz w:val="28"/>
            <w:szCs w:val="28"/>
          </w:rPr>
        </w:r>
        <w:r w:rsidR="00C9794C" w:rsidRPr="00C9794C">
          <w:rPr>
            <w:rFonts w:ascii="Verdana" w:hAnsi="Verdana"/>
            <w:noProof/>
            <w:webHidden/>
            <w:sz w:val="28"/>
            <w:szCs w:val="28"/>
          </w:rPr>
          <w:fldChar w:fldCharType="separate"/>
        </w:r>
        <w:r w:rsidR="00E37C25">
          <w:rPr>
            <w:rFonts w:ascii="Verdana" w:hAnsi="Verdana"/>
            <w:noProof/>
            <w:webHidden/>
            <w:sz w:val="28"/>
            <w:szCs w:val="28"/>
          </w:rPr>
          <w:t>21</w:t>
        </w:r>
        <w:r w:rsidR="00C9794C" w:rsidRPr="00C9794C">
          <w:rPr>
            <w:rFonts w:ascii="Verdana" w:hAnsi="Verdana"/>
            <w:noProof/>
            <w:webHidden/>
            <w:sz w:val="28"/>
            <w:szCs w:val="28"/>
          </w:rPr>
          <w:fldChar w:fldCharType="end"/>
        </w:r>
      </w:hyperlink>
    </w:p>
    <w:p w14:paraId="7C2BE632" w14:textId="2F2FC9D1" w:rsidR="00C9794C" w:rsidRPr="00C9794C" w:rsidRDefault="005C6BD6" w:rsidP="00C9794C">
      <w:pPr>
        <w:pStyle w:val="TOC3"/>
        <w:tabs>
          <w:tab w:val="right" w:leader="hyphen" w:pos="9987"/>
        </w:tabs>
        <w:spacing w:line="360" w:lineRule="auto"/>
        <w:contextualSpacing/>
        <w:rPr>
          <w:rFonts w:ascii="Verdana" w:eastAsiaTheme="minorEastAsia" w:hAnsi="Verdana" w:cstheme="minorBidi"/>
          <w:noProof/>
          <w:sz w:val="28"/>
          <w:szCs w:val="28"/>
        </w:rPr>
      </w:pPr>
      <w:hyperlink w:anchor="_Toc158804536" w:history="1">
        <w:r w:rsidR="00C9794C" w:rsidRPr="00C9794C">
          <w:rPr>
            <w:rStyle w:val="Hyperlink"/>
            <w:rFonts w:ascii="Verdana" w:eastAsiaTheme="majorEastAsia" w:hAnsi="Verdana"/>
            <w:noProof/>
            <w:sz w:val="28"/>
            <w:szCs w:val="28"/>
          </w:rPr>
          <w:t>Appendix 4: EXAMPLE OF SIGNAGE INVENTORY AUDIT</w:t>
        </w:r>
        <w:r w:rsidR="00C9794C" w:rsidRPr="00C9794C">
          <w:rPr>
            <w:rFonts w:ascii="Verdana" w:hAnsi="Verdana"/>
            <w:noProof/>
            <w:webHidden/>
            <w:sz w:val="28"/>
            <w:szCs w:val="28"/>
          </w:rPr>
          <w:tab/>
        </w:r>
        <w:r w:rsidR="00C9794C" w:rsidRPr="00C9794C">
          <w:rPr>
            <w:rFonts w:ascii="Verdana" w:hAnsi="Verdana"/>
            <w:noProof/>
            <w:webHidden/>
            <w:sz w:val="28"/>
            <w:szCs w:val="28"/>
          </w:rPr>
          <w:fldChar w:fldCharType="begin"/>
        </w:r>
        <w:r w:rsidR="00C9794C" w:rsidRPr="00C9794C">
          <w:rPr>
            <w:rFonts w:ascii="Verdana" w:hAnsi="Verdana"/>
            <w:noProof/>
            <w:webHidden/>
            <w:sz w:val="28"/>
            <w:szCs w:val="28"/>
          </w:rPr>
          <w:instrText xml:space="preserve"> PAGEREF _Toc158804536 \h </w:instrText>
        </w:r>
        <w:r w:rsidR="00C9794C" w:rsidRPr="00C9794C">
          <w:rPr>
            <w:rFonts w:ascii="Verdana" w:hAnsi="Verdana"/>
            <w:noProof/>
            <w:webHidden/>
            <w:sz w:val="28"/>
            <w:szCs w:val="28"/>
          </w:rPr>
        </w:r>
        <w:r w:rsidR="00C9794C" w:rsidRPr="00C9794C">
          <w:rPr>
            <w:rFonts w:ascii="Verdana" w:hAnsi="Verdana"/>
            <w:noProof/>
            <w:webHidden/>
            <w:sz w:val="28"/>
            <w:szCs w:val="28"/>
          </w:rPr>
          <w:fldChar w:fldCharType="separate"/>
        </w:r>
        <w:r w:rsidR="00E37C25">
          <w:rPr>
            <w:rFonts w:ascii="Verdana" w:hAnsi="Verdana"/>
            <w:noProof/>
            <w:webHidden/>
            <w:sz w:val="28"/>
            <w:szCs w:val="28"/>
          </w:rPr>
          <w:t>22</w:t>
        </w:r>
        <w:r w:rsidR="00C9794C" w:rsidRPr="00C9794C">
          <w:rPr>
            <w:rFonts w:ascii="Verdana" w:hAnsi="Verdana"/>
            <w:noProof/>
            <w:webHidden/>
            <w:sz w:val="28"/>
            <w:szCs w:val="28"/>
          </w:rPr>
          <w:fldChar w:fldCharType="end"/>
        </w:r>
      </w:hyperlink>
    </w:p>
    <w:p w14:paraId="3B2B071F" w14:textId="4F51711D" w:rsidR="00C9794C" w:rsidRPr="00C9794C" w:rsidRDefault="005C6BD6" w:rsidP="00C9794C">
      <w:pPr>
        <w:pStyle w:val="TOC3"/>
        <w:tabs>
          <w:tab w:val="right" w:leader="hyphen" w:pos="9987"/>
        </w:tabs>
        <w:spacing w:line="360" w:lineRule="auto"/>
        <w:contextualSpacing/>
        <w:rPr>
          <w:rFonts w:ascii="Verdana" w:eastAsiaTheme="minorEastAsia" w:hAnsi="Verdana" w:cstheme="minorBidi"/>
          <w:noProof/>
          <w:sz w:val="28"/>
          <w:szCs w:val="28"/>
        </w:rPr>
      </w:pPr>
      <w:hyperlink w:anchor="_Toc158804537" w:history="1">
        <w:r w:rsidR="00C9794C" w:rsidRPr="00C9794C">
          <w:rPr>
            <w:rStyle w:val="Hyperlink"/>
            <w:rFonts w:ascii="Verdana" w:eastAsiaTheme="majorEastAsia" w:hAnsi="Verdana" w:cs="Arial"/>
            <w:noProof/>
            <w:sz w:val="28"/>
            <w:szCs w:val="28"/>
          </w:rPr>
          <w:t>Appendix 5: ACCESSIBLE SIGNAGE CHECK LIST</w:t>
        </w:r>
        <w:r w:rsidR="00C9794C" w:rsidRPr="00C9794C">
          <w:rPr>
            <w:rFonts w:ascii="Verdana" w:hAnsi="Verdana"/>
            <w:noProof/>
            <w:webHidden/>
            <w:sz w:val="28"/>
            <w:szCs w:val="28"/>
          </w:rPr>
          <w:tab/>
        </w:r>
        <w:r w:rsidR="00C9794C" w:rsidRPr="00C9794C">
          <w:rPr>
            <w:rFonts w:ascii="Verdana" w:hAnsi="Verdana"/>
            <w:noProof/>
            <w:webHidden/>
            <w:sz w:val="28"/>
            <w:szCs w:val="28"/>
          </w:rPr>
          <w:fldChar w:fldCharType="begin"/>
        </w:r>
        <w:r w:rsidR="00C9794C" w:rsidRPr="00C9794C">
          <w:rPr>
            <w:rFonts w:ascii="Verdana" w:hAnsi="Verdana"/>
            <w:noProof/>
            <w:webHidden/>
            <w:sz w:val="28"/>
            <w:szCs w:val="28"/>
          </w:rPr>
          <w:instrText xml:space="preserve"> PAGEREF _Toc158804537 \h </w:instrText>
        </w:r>
        <w:r w:rsidR="00C9794C" w:rsidRPr="00C9794C">
          <w:rPr>
            <w:rFonts w:ascii="Verdana" w:hAnsi="Verdana"/>
            <w:noProof/>
            <w:webHidden/>
            <w:sz w:val="28"/>
            <w:szCs w:val="28"/>
          </w:rPr>
        </w:r>
        <w:r w:rsidR="00C9794C" w:rsidRPr="00C9794C">
          <w:rPr>
            <w:rFonts w:ascii="Verdana" w:hAnsi="Verdana"/>
            <w:noProof/>
            <w:webHidden/>
            <w:sz w:val="28"/>
            <w:szCs w:val="28"/>
          </w:rPr>
          <w:fldChar w:fldCharType="separate"/>
        </w:r>
        <w:r w:rsidR="00E37C25">
          <w:rPr>
            <w:rFonts w:ascii="Verdana" w:hAnsi="Verdana"/>
            <w:noProof/>
            <w:webHidden/>
            <w:sz w:val="28"/>
            <w:szCs w:val="28"/>
          </w:rPr>
          <w:t>25</w:t>
        </w:r>
        <w:r w:rsidR="00C9794C" w:rsidRPr="00C9794C">
          <w:rPr>
            <w:rFonts w:ascii="Verdana" w:hAnsi="Verdana"/>
            <w:noProof/>
            <w:webHidden/>
            <w:sz w:val="28"/>
            <w:szCs w:val="28"/>
          </w:rPr>
          <w:fldChar w:fldCharType="end"/>
        </w:r>
      </w:hyperlink>
    </w:p>
    <w:p w14:paraId="7CBD0CF2" w14:textId="347873CC" w:rsidR="00C9794C" w:rsidRPr="00C9794C" w:rsidRDefault="005C6BD6" w:rsidP="00C9794C">
      <w:pPr>
        <w:pStyle w:val="TOC2"/>
        <w:tabs>
          <w:tab w:val="right" w:leader="hyphen" w:pos="9987"/>
        </w:tabs>
        <w:spacing w:line="360" w:lineRule="auto"/>
        <w:contextualSpacing/>
        <w:rPr>
          <w:rFonts w:ascii="Verdana" w:eastAsiaTheme="minorEastAsia" w:hAnsi="Verdana" w:cstheme="minorBidi"/>
          <w:b w:val="0"/>
          <w:bCs w:val="0"/>
          <w:noProof/>
          <w:sz w:val="28"/>
          <w:szCs w:val="28"/>
        </w:rPr>
      </w:pPr>
      <w:hyperlink w:anchor="_Toc158804538" w:history="1">
        <w:r w:rsidR="00C9794C" w:rsidRPr="00C9794C">
          <w:rPr>
            <w:rStyle w:val="Hyperlink"/>
            <w:rFonts w:ascii="Verdana" w:eastAsiaTheme="majorEastAsia" w:hAnsi="Verdana" w:cs="Arial"/>
            <w:noProof/>
            <w:sz w:val="28"/>
            <w:szCs w:val="28"/>
          </w:rPr>
          <w:t>REFERENCES</w:t>
        </w:r>
        <w:r w:rsidR="00C9794C" w:rsidRPr="00C9794C">
          <w:rPr>
            <w:rFonts w:ascii="Verdana" w:hAnsi="Verdana"/>
            <w:noProof/>
            <w:webHidden/>
            <w:sz w:val="28"/>
            <w:szCs w:val="28"/>
          </w:rPr>
          <w:tab/>
        </w:r>
        <w:r w:rsidR="00C9794C" w:rsidRPr="00C9794C">
          <w:rPr>
            <w:rFonts w:ascii="Verdana" w:hAnsi="Verdana"/>
            <w:noProof/>
            <w:webHidden/>
            <w:sz w:val="28"/>
            <w:szCs w:val="28"/>
          </w:rPr>
          <w:fldChar w:fldCharType="begin"/>
        </w:r>
        <w:r w:rsidR="00C9794C" w:rsidRPr="00C9794C">
          <w:rPr>
            <w:rFonts w:ascii="Verdana" w:hAnsi="Verdana"/>
            <w:noProof/>
            <w:webHidden/>
            <w:sz w:val="28"/>
            <w:szCs w:val="28"/>
          </w:rPr>
          <w:instrText xml:space="preserve"> PAGEREF _Toc158804538 \h </w:instrText>
        </w:r>
        <w:r w:rsidR="00C9794C" w:rsidRPr="00C9794C">
          <w:rPr>
            <w:rFonts w:ascii="Verdana" w:hAnsi="Verdana"/>
            <w:noProof/>
            <w:webHidden/>
            <w:sz w:val="28"/>
            <w:szCs w:val="28"/>
          </w:rPr>
        </w:r>
        <w:r w:rsidR="00C9794C" w:rsidRPr="00C9794C">
          <w:rPr>
            <w:rFonts w:ascii="Verdana" w:hAnsi="Verdana"/>
            <w:noProof/>
            <w:webHidden/>
            <w:sz w:val="28"/>
            <w:szCs w:val="28"/>
          </w:rPr>
          <w:fldChar w:fldCharType="separate"/>
        </w:r>
        <w:r w:rsidR="00E37C25">
          <w:rPr>
            <w:rFonts w:ascii="Verdana" w:hAnsi="Verdana"/>
            <w:noProof/>
            <w:webHidden/>
            <w:sz w:val="28"/>
            <w:szCs w:val="28"/>
          </w:rPr>
          <w:t>26</w:t>
        </w:r>
        <w:r w:rsidR="00C9794C" w:rsidRPr="00C9794C">
          <w:rPr>
            <w:rFonts w:ascii="Verdana" w:hAnsi="Verdana"/>
            <w:noProof/>
            <w:webHidden/>
            <w:sz w:val="28"/>
            <w:szCs w:val="28"/>
          </w:rPr>
          <w:fldChar w:fldCharType="end"/>
        </w:r>
      </w:hyperlink>
    </w:p>
    <w:p w14:paraId="7BA69433" w14:textId="5797A55B" w:rsidR="00C9794C" w:rsidRPr="00C9794C" w:rsidRDefault="005C6BD6" w:rsidP="00C9794C">
      <w:pPr>
        <w:pStyle w:val="TOC4"/>
        <w:tabs>
          <w:tab w:val="right" w:leader="hyphen" w:pos="9987"/>
        </w:tabs>
        <w:spacing w:line="360" w:lineRule="auto"/>
        <w:contextualSpacing/>
        <w:rPr>
          <w:rFonts w:ascii="Verdana" w:eastAsiaTheme="minorEastAsia" w:hAnsi="Verdana" w:cstheme="minorBidi"/>
          <w:noProof/>
          <w:sz w:val="28"/>
          <w:szCs w:val="28"/>
        </w:rPr>
      </w:pPr>
      <w:hyperlink w:anchor="_Toc158804539" w:history="1">
        <w:r w:rsidR="00C9794C" w:rsidRPr="00C9794C">
          <w:rPr>
            <w:rStyle w:val="Hyperlink"/>
            <w:rFonts w:ascii="Verdana" w:eastAsiaTheme="majorEastAsia" w:hAnsi="Verdana" w:cs="Arial"/>
            <w:b/>
            <w:bCs/>
            <w:noProof/>
            <w:sz w:val="28"/>
            <w:szCs w:val="28"/>
          </w:rPr>
          <w:t>Canadian Provincial Resources</w:t>
        </w:r>
        <w:r w:rsidR="00C9794C" w:rsidRPr="00C9794C">
          <w:rPr>
            <w:rFonts w:ascii="Verdana" w:hAnsi="Verdana"/>
            <w:noProof/>
            <w:webHidden/>
            <w:sz w:val="28"/>
            <w:szCs w:val="28"/>
          </w:rPr>
          <w:tab/>
        </w:r>
        <w:r w:rsidR="00C9794C" w:rsidRPr="00C9794C">
          <w:rPr>
            <w:rFonts w:ascii="Verdana" w:hAnsi="Verdana"/>
            <w:noProof/>
            <w:webHidden/>
            <w:sz w:val="28"/>
            <w:szCs w:val="28"/>
          </w:rPr>
          <w:fldChar w:fldCharType="begin"/>
        </w:r>
        <w:r w:rsidR="00C9794C" w:rsidRPr="00C9794C">
          <w:rPr>
            <w:rFonts w:ascii="Verdana" w:hAnsi="Verdana"/>
            <w:noProof/>
            <w:webHidden/>
            <w:sz w:val="28"/>
            <w:szCs w:val="28"/>
          </w:rPr>
          <w:instrText xml:space="preserve"> PAGEREF _Toc158804539 \h </w:instrText>
        </w:r>
        <w:r w:rsidR="00C9794C" w:rsidRPr="00C9794C">
          <w:rPr>
            <w:rFonts w:ascii="Verdana" w:hAnsi="Verdana"/>
            <w:noProof/>
            <w:webHidden/>
            <w:sz w:val="28"/>
            <w:szCs w:val="28"/>
          </w:rPr>
        </w:r>
        <w:r w:rsidR="00C9794C" w:rsidRPr="00C9794C">
          <w:rPr>
            <w:rFonts w:ascii="Verdana" w:hAnsi="Verdana"/>
            <w:noProof/>
            <w:webHidden/>
            <w:sz w:val="28"/>
            <w:szCs w:val="28"/>
          </w:rPr>
          <w:fldChar w:fldCharType="separate"/>
        </w:r>
        <w:r w:rsidR="00E37C25">
          <w:rPr>
            <w:rFonts w:ascii="Verdana" w:hAnsi="Verdana"/>
            <w:noProof/>
            <w:webHidden/>
            <w:sz w:val="28"/>
            <w:szCs w:val="28"/>
          </w:rPr>
          <w:t>27</w:t>
        </w:r>
        <w:r w:rsidR="00C9794C" w:rsidRPr="00C9794C">
          <w:rPr>
            <w:rFonts w:ascii="Verdana" w:hAnsi="Verdana"/>
            <w:noProof/>
            <w:webHidden/>
            <w:sz w:val="28"/>
            <w:szCs w:val="28"/>
          </w:rPr>
          <w:fldChar w:fldCharType="end"/>
        </w:r>
      </w:hyperlink>
    </w:p>
    <w:p w14:paraId="648261FE" w14:textId="7507A6D4" w:rsidR="00EF56E6" w:rsidRPr="00C9794C" w:rsidRDefault="00C9794C" w:rsidP="00C9794C">
      <w:pPr>
        <w:pStyle w:val="Heading2"/>
        <w:spacing w:line="336" w:lineRule="auto"/>
        <w:contextualSpacing/>
        <w:rPr>
          <w:rFonts w:ascii="Verdana" w:eastAsia="Times New Roman" w:hAnsi="Verdana" w:cstheme="majorHAnsi"/>
          <w:bCs/>
          <w:caps/>
          <w:color w:val="auto"/>
          <w:sz w:val="28"/>
          <w:szCs w:val="28"/>
        </w:rPr>
        <w:sectPr w:rsidR="00EF56E6" w:rsidRPr="00C9794C" w:rsidSect="00BE409D">
          <w:pgSz w:w="12240" w:h="16340"/>
          <w:pgMar w:top="1162" w:right="1018" w:bottom="654" w:left="1225" w:header="0" w:footer="720" w:gutter="0"/>
          <w:pgNumType w:fmt="lowerRoman" w:start="1"/>
          <w:cols w:space="720"/>
          <w:noEndnote/>
          <w:titlePg/>
          <w:docGrid w:linePitch="326"/>
        </w:sectPr>
      </w:pPr>
      <w:r w:rsidRPr="00C9794C">
        <w:rPr>
          <w:rFonts w:ascii="Verdana" w:hAnsi="Verdana"/>
          <w:b/>
          <w:sz w:val="28"/>
          <w:szCs w:val="28"/>
        </w:rPr>
        <w:fldChar w:fldCharType="end"/>
      </w:r>
    </w:p>
    <w:p w14:paraId="2F556E87" w14:textId="7E78CFE6" w:rsidR="007457CB" w:rsidRPr="00D94446" w:rsidRDefault="007457CB" w:rsidP="003607AD">
      <w:pPr>
        <w:pStyle w:val="Heading2"/>
        <w:rPr>
          <w:rFonts w:ascii="Verdana" w:hAnsi="Verdana" w:cs="Arial"/>
          <w:b/>
          <w:bCs/>
          <w:sz w:val="36"/>
          <w:szCs w:val="36"/>
        </w:rPr>
      </w:pPr>
      <w:bookmarkStart w:id="21" w:name="_Toc152508486"/>
      <w:bookmarkStart w:id="22" w:name="_Toc152598912"/>
      <w:bookmarkStart w:id="23" w:name="_Toc152667739"/>
      <w:bookmarkStart w:id="24" w:name="_Toc153228161"/>
      <w:bookmarkStart w:id="25" w:name="_Toc155123405"/>
      <w:bookmarkStart w:id="26" w:name="_Toc155123734"/>
      <w:bookmarkStart w:id="27" w:name="_Toc156631696"/>
      <w:bookmarkStart w:id="28" w:name="_Toc158804515"/>
      <w:r w:rsidRPr="00D94446">
        <w:rPr>
          <w:rFonts w:ascii="Verdana" w:hAnsi="Verdana" w:cs="Arial"/>
          <w:b/>
          <w:bCs/>
          <w:sz w:val="36"/>
          <w:szCs w:val="36"/>
        </w:rPr>
        <w:lastRenderedPageBreak/>
        <w:t>INTRODUCTION</w:t>
      </w:r>
      <w:bookmarkEnd w:id="21"/>
      <w:bookmarkEnd w:id="22"/>
      <w:bookmarkEnd w:id="23"/>
      <w:bookmarkEnd w:id="24"/>
      <w:bookmarkEnd w:id="25"/>
      <w:bookmarkEnd w:id="26"/>
      <w:bookmarkEnd w:id="27"/>
      <w:bookmarkEnd w:id="28"/>
      <w:r w:rsidRPr="00D94446">
        <w:rPr>
          <w:rFonts w:ascii="Verdana" w:hAnsi="Verdana" w:cs="Arial"/>
          <w:b/>
          <w:bCs/>
          <w:sz w:val="36"/>
          <w:szCs w:val="36"/>
        </w:rPr>
        <w:t xml:space="preserve"> </w:t>
      </w:r>
    </w:p>
    <w:p w14:paraId="7B7E051C" w14:textId="238266EB" w:rsidR="007457CB" w:rsidRPr="008729A3" w:rsidRDefault="007457CB" w:rsidP="003607AD">
      <w:pPr>
        <w:pStyle w:val="NoSpacing"/>
        <w:rPr>
          <w:rFonts w:ascii="Verdana" w:hAnsi="Verdana" w:cs="Arial"/>
          <w:sz w:val="28"/>
          <w:szCs w:val="28"/>
        </w:rPr>
      </w:pPr>
      <w:r w:rsidRPr="008729A3">
        <w:rPr>
          <w:rFonts w:ascii="Verdana" w:hAnsi="Verdana" w:cs="Arial"/>
          <w:sz w:val="28"/>
          <w:szCs w:val="28"/>
        </w:rPr>
        <w:t>These guidelines recommend best practice for the design of</w:t>
      </w:r>
      <w:r w:rsidR="00863E10" w:rsidRPr="008729A3">
        <w:rPr>
          <w:rFonts w:ascii="Verdana" w:hAnsi="Verdana" w:cs="Arial"/>
          <w:sz w:val="28"/>
          <w:szCs w:val="28"/>
        </w:rPr>
        <w:t xml:space="preserve"> braille </w:t>
      </w:r>
      <w:r w:rsidRPr="008729A3">
        <w:rPr>
          <w:rFonts w:ascii="Verdana" w:hAnsi="Verdana" w:cs="Arial"/>
          <w:sz w:val="28"/>
          <w:szCs w:val="28"/>
        </w:rPr>
        <w:t xml:space="preserve">signage which is </w:t>
      </w:r>
      <w:r w:rsidR="00863E10" w:rsidRPr="008729A3">
        <w:rPr>
          <w:rFonts w:ascii="Verdana" w:hAnsi="Verdana" w:cs="Arial"/>
          <w:sz w:val="28"/>
          <w:szCs w:val="28"/>
        </w:rPr>
        <w:t>to be read by touch by braille readers</w:t>
      </w:r>
      <w:r w:rsidRPr="008729A3">
        <w:rPr>
          <w:rFonts w:ascii="Verdana" w:hAnsi="Verdana" w:cs="Arial"/>
          <w:sz w:val="28"/>
          <w:szCs w:val="28"/>
        </w:rPr>
        <w:t xml:space="preserve">. </w:t>
      </w:r>
      <w:r w:rsidR="00863E10" w:rsidRPr="008729A3">
        <w:rPr>
          <w:rFonts w:ascii="Verdana" w:hAnsi="Verdana" w:cs="Arial"/>
          <w:sz w:val="28"/>
          <w:szCs w:val="28"/>
        </w:rPr>
        <w:t xml:space="preserve">Braille signage is an essential tool for </w:t>
      </w:r>
      <w:r w:rsidR="00766B26" w:rsidRPr="008729A3">
        <w:rPr>
          <w:rFonts w:ascii="Verdana" w:hAnsi="Verdana" w:cs="Arial"/>
          <w:sz w:val="28"/>
          <w:szCs w:val="28"/>
        </w:rPr>
        <w:t>accessibility</w:t>
      </w:r>
      <w:r w:rsidR="00863E10" w:rsidRPr="008729A3">
        <w:rPr>
          <w:rFonts w:ascii="Verdana" w:hAnsi="Verdana" w:cs="Arial"/>
          <w:sz w:val="28"/>
          <w:szCs w:val="28"/>
        </w:rPr>
        <w:t xml:space="preserve"> and help</w:t>
      </w:r>
      <w:r w:rsidR="009426E7" w:rsidRPr="008729A3">
        <w:rPr>
          <w:rFonts w:ascii="Verdana" w:hAnsi="Verdana" w:cs="Arial"/>
          <w:sz w:val="28"/>
          <w:szCs w:val="28"/>
        </w:rPr>
        <w:t>s</w:t>
      </w:r>
      <w:r w:rsidR="00863E10" w:rsidRPr="008729A3">
        <w:rPr>
          <w:rFonts w:ascii="Verdana" w:hAnsi="Verdana" w:cs="Arial"/>
          <w:sz w:val="28"/>
          <w:szCs w:val="28"/>
        </w:rPr>
        <w:t xml:space="preserve"> ensure that</w:t>
      </w:r>
      <w:r w:rsidR="00A41FEA" w:rsidRPr="008729A3">
        <w:rPr>
          <w:rFonts w:ascii="Verdana" w:hAnsi="Verdana" w:cs="Arial"/>
          <w:sz w:val="28"/>
          <w:szCs w:val="28"/>
        </w:rPr>
        <w:t xml:space="preserve"> people who are blind, DeafBlind or with low vision have equal access to information posted in public spaces</w:t>
      </w:r>
      <w:r w:rsidR="006E5741" w:rsidRPr="008729A3">
        <w:rPr>
          <w:rFonts w:ascii="Verdana" w:hAnsi="Verdana" w:cs="Arial"/>
          <w:sz w:val="28"/>
          <w:szCs w:val="28"/>
        </w:rPr>
        <w:t>.</w:t>
      </w:r>
    </w:p>
    <w:p w14:paraId="6BEC9623" w14:textId="77777777" w:rsidR="00623896" w:rsidRPr="007020C1" w:rsidRDefault="00623896" w:rsidP="003607AD">
      <w:pPr>
        <w:pStyle w:val="NoSpacing"/>
        <w:rPr>
          <w:rFonts w:ascii="Verdana" w:hAnsi="Verdana" w:cs="Arial"/>
          <w:sz w:val="28"/>
          <w:szCs w:val="28"/>
        </w:rPr>
      </w:pPr>
    </w:p>
    <w:p w14:paraId="2C96FBBC" w14:textId="4CEE457C" w:rsidR="007457CB" w:rsidRPr="007020C1" w:rsidRDefault="007457CB" w:rsidP="003607AD">
      <w:pPr>
        <w:pStyle w:val="NoSpacing"/>
        <w:rPr>
          <w:rFonts w:ascii="Verdana" w:hAnsi="Verdana" w:cs="Arial"/>
          <w:sz w:val="28"/>
          <w:szCs w:val="28"/>
        </w:rPr>
      </w:pPr>
      <w:r w:rsidRPr="007020C1">
        <w:rPr>
          <w:rFonts w:ascii="Verdana" w:hAnsi="Verdana" w:cs="Arial"/>
          <w:sz w:val="28"/>
          <w:szCs w:val="28"/>
        </w:rPr>
        <w:t>The Canadian Human Rights Act requires that public spaces be accessible and free of barriers</w:t>
      </w:r>
      <w:r w:rsidR="00DF115B" w:rsidRPr="007020C1">
        <w:rPr>
          <w:rFonts w:ascii="Verdana" w:hAnsi="Verdana" w:cs="Arial"/>
          <w:sz w:val="28"/>
          <w:szCs w:val="28"/>
        </w:rPr>
        <w:t>.</w:t>
      </w:r>
      <w:r w:rsidRPr="007020C1">
        <w:rPr>
          <w:rFonts w:ascii="Verdana" w:hAnsi="Verdana" w:cs="Arial"/>
          <w:sz w:val="28"/>
          <w:szCs w:val="28"/>
        </w:rPr>
        <w:t xml:space="preserve"> </w:t>
      </w:r>
      <w:r w:rsidR="00C40163" w:rsidRPr="007020C1">
        <w:rPr>
          <w:rFonts w:ascii="Verdana" w:hAnsi="Verdana" w:cs="Arial"/>
          <w:sz w:val="28"/>
          <w:szCs w:val="28"/>
        </w:rPr>
        <w:t xml:space="preserve">The </w:t>
      </w:r>
      <w:r w:rsidR="005823EC" w:rsidRPr="007020C1">
        <w:rPr>
          <w:rFonts w:ascii="Verdana" w:hAnsi="Verdana" w:cs="Arial"/>
          <w:sz w:val="28"/>
          <w:szCs w:val="28"/>
        </w:rPr>
        <w:t>Accessible Canada Act</w:t>
      </w:r>
      <w:r w:rsidR="008C7B4D" w:rsidRPr="007020C1">
        <w:rPr>
          <w:rFonts w:ascii="Verdana" w:hAnsi="Verdana" w:cs="Arial"/>
          <w:sz w:val="28"/>
          <w:szCs w:val="28"/>
        </w:rPr>
        <w:t xml:space="preserve"> </w:t>
      </w:r>
      <w:r w:rsidR="00C40163" w:rsidRPr="007020C1">
        <w:rPr>
          <w:rFonts w:ascii="Verdana" w:hAnsi="Verdana" w:cs="Arial"/>
          <w:sz w:val="28"/>
          <w:szCs w:val="28"/>
        </w:rPr>
        <w:t xml:space="preserve">introduces </w:t>
      </w:r>
      <w:r w:rsidR="008C7B4D" w:rsidRPr="007020C1">
        <w:rPr>
          <w:rFonts w:ascii="Verdana" w:hAnsi="Verdana" w:cs="Arial"/>
          <w:sz w:val="28"/>
          <w:szCs w:val="28"/>
        </w:rPr>
        <w:t xml:space="preserve">strengthened requirements to remove accessibility barriers at the federal level, including those related to the accessibility of public places. </w:t>
      </w:r>
    </w:p>
    <w:p w14:paraId="75FD66B4" w14:textId="77777777" w:rsidR="00623896" w:rsidRPr="007020C1" w:rsidRDefault="00623896" w:rsidP="003607AD">
      <w:pPr>
        <w:pStyle w:val="NoSpacing"/>
        <w:rPr>
          <w:rFonts w:ascii="Verdana" w:hAnsi="Verdana" w:cs="Arial"/>
          <w:sz w:val="28"/>
          <w:szCs w:val="28"/>
        </w:rPr>
      </w:pPr>
    </w:p>
    <w:p w14:paraId="7731F3F4" w14:textId="77777777" w:rsidR="00D94446" w:rsidRDefault="007457CB" w:rsidP="003607AD">
      <w:pPr>
        <w:pStyle w:val="NoSpacing"/>
        <w:rPr>
          <w:rFonts w:ascii="Verdana" w:hAnsi="Verdana" w:cs="Arial"/>
          <w:sz w:val="28"/>
          <w:szCs w:val="28"/>
        </w:rPr>
      </w:pPr>
      <w:r w:rsidRPr="00D94446">
        <w:rPr>
          <w:rFonts w:ascii="Verdana" w:hAnsi="Verdana" w:cs="Arial"/>
          <w:sz w:val="28"/>
          <w:szCs w:val="28"/>
        </w:rPr>
        <w:t xml:space="preserve">The United Nations Convention on the Rights of Persons with Disabilities (UNCRPD) was ratified by the Canadian government in 2010. The Convention mentions braille and tactile signage specifically. Article 9(2)d requires that public spaces employ signage in braille and forms that are easy to read and understand. </w:t>
      </w:r>
      <w:r w:rsidR="00D94446">
        <w:rPr>
          <w:rFonts w:ascii="Verdana" w:hAnsi="Verdana" w:cs="Arial"/>
          <w:sz w:val="28"/>
          <w:szCs w:val="28"/>
        </w:rPr>
        <w:br/>
      </w:r>
      <w:r w:rsidR="00D94446">
        <w:rPr>
          <w:rFonts w:ascii="Verdana" w:hAnsi="Verdana" w:cs="Arial"/>
          <w:sz w:val="28"/>
          <w:szCs w:val="28"/>
        </w:rPr>
        <w:br/>
      </w:r>
      <w:r w:rsidR="00D94446" w:rsidRPr="00D94446">
        <w:rPr>
          <w:rFonts w:ascii="Verdana" w:hAnsi="Verdana" w:cs="Arial"/>
          <w:sz w:val="28"/>
          <w:szCs w:val="28"/>
          <w:lang w:val="en-CA"/>
        </w:rPr>
        <w:t>Good design means everyone benefits. People who use your building or facility may be blind, low vision or DeafBlind. This means the only way they can access the vital information conveyed by building signage is through touch or through signage that incorporates high contrast and clear print. One should also consider Braille. See below for a list of benefits.</w:t>
      </w:r>
    </w:p>
    <w:p w14:paraId="19BD5BC6" w14:textId="77777777" w:rsidR="00D94446" w:rsidRDefault="00D94446" w:rsidP="003607AD">
      <w:pPr>
        <w:pStyle w:val="NoSpacing"/>
        <w:rPr>
          <w:rFonts w:ascii="Verdana" w:hAnsi="Verdana" w:cs="Arial"/>
          <w:sz w:val="28"/>
          <w:szCs w:val="28"/>
        </w:rPr>
      </w:pPr>
    </w:p>
    <w:p w14:paraId="68ADCB8C" w14:textId="77777777" w:rsidR="00D94446" w:rsidRPr="00D94446" w:rsidRDefault="00D94446" w:rsidP="00D94446">
      <w:pPr>
        <w:pStyle w:val="NoSpacing"/>
        <w:rPr>
          <w:rFonts w:ascii="Verdana" w:hAnsi="Verdana" w:cs="Arial"/>
          <w:sz w:val="28"/>
          <w:szCs w:val="28"/>
          <w:lang w:val="en-CA"/>
        </w:rPr>
      </w:pPr>
      <w:r w:rsidRPr="00D94446">
        <w:rPr>
          <w:rFonts w:ascii="Verdana" w:hAnsi="Verdana" w:cs="Arial"/>
          <w:b/>
          <w:bCs/>
          <w:sz w:val="28"/>
          <w:szCs w:val="28"/>
          <w:lang w:val="en-CA"/>
        </w:rPr>
        <w:t>Accessible Design Principles:</w:t>
      </w:r>
    </w:p>
    <w:p w14:paraId="6E66B3FD" w14:textId="77777777" w:rsidR="00D94446" w:rsidRPr="00D94446" w:rsidRDefault="00D94446" w:rsidP="00D468CF">
      <w:pPr>
        <w:pStyle w:val="NoSpacing"/>
        <w:numPr>
          <w:ilvl w:val="0"/>
          <w:numId w:val="33"/>
        </w:numPr>
        <w:rPr>
          <w:rFonts w:ascii="Verdana" w:hAnsi="Verdana" w:cs="Arial"/>
          <w:sz w:val="28"/>
          <w:szCs w:val="28"/>
          <w:lang w:val="en-CA"/>
        </w:rPr>
      </w:pPr>
      <w:r w:rsidRPr="00D94446">
        <w:rPr>
          <w:rFonts w:ascii="Verdana" w:hAnsi="Verdana" w:cs="Arial"/>
          <w:b/>
          <w:bCs/>
          <w:sz w:val="28"/>
          <w:szCs w:val="28"/>
          <w:lang w:val="en-CA"/>
        </w:rPr>
        <w:t>Universal Benefit:</w:t>
      </w:r>
      <w:r w:rsidRPr="00D94446">
        <w:rPr>
          <w:rFonts w:ascii="Verdana" w:hAnsi="Verdana" w:cs="Arial"/>
          <w:sz w:val="28"/>
          <w:szCs w:val="28"/>
          <w:lang w:val="en-CA"/>
        </w:rPr>
        <w:t xml:space="preserve"> Good design practices ensure accessibility for all users, including those with visual impairments.</w:t>
      </w:r>
    </w:p>
    <w:p w14:paraId="7513F3F5" w14:textId="10C476A7" w:rsidR="00D94446" w:rsidRPr="00D94446" w:rsidRDefault="0053620C" w:rsidP="00D94446">
      <w:pPr>
        <w:pStyle w:val="NoSpacing"/>
        <w:rPr>
          <w:rFonts w:ascii="Verdana" w:hAnsi="Verdana" w:cs="Arial"/>
          <w:sz w:val="28"/>
          <w:szCs w:val="28"/>
          <w:lang w:val="en-CA"/>
        </w:rPr>
      </w:pPr>
      <w:r>
        <w:rPr>
          <w:rFonts w:ascii="Verdana" w:hAnsi="Verdana" w:cs="Arial"/>
          <w:b/>
          <w:bCs/>
          <w:sz w:val="28"/>
          <w:szCs w:val="28"/>
          <w:lang w:val="en-CA"/>
        </w:rPr>
        <w:br/>
      </w:r>
      <w:r w:rsidR="00D94446" w:rsidRPr="00D94446">
        <w:rPr>
          <w:rFonts w:ascii="Verdana" w:hAnsi="Verdana" w:cs="Arial"/>
          <w:b/>
          <w:bCs/>
          <w:sz w:val="28"/>
          <w:szCs w:val="28"/>
          <w:lang w:val="en-CA"/>
        </w:rPr>
        <w:t>For Individuals with Vision Impairments:</w:t>
      </w:r>
    </w:p>
    <w:p w14:paraId="1982F25F" w14:textId="77777777" w:rsidR="00D94446" w:rsidRPr="00D94446" w:rsidRDefault="00D94446" w:rsidP="00D468CF">
      <w:pPr>
        <w:pStyle w:val="NoSpacing"/>
        <w:numPr>
          <w:ilvl w:val="0"/>
          <w:numId w:val="34"/>
        </w:numPr>
        <w:rPr>
          <w:rFonts w:ascii="Verdana" w:hAnsi="Verdana" w:cs="Arial"/>
          <w:sz w:val="28"/>
          <w:szCs w:val="28"/>
          <w:lang w:val="en-CA"/>
        </w:rPr>
      </w:pPr>
      <w:r w:rsidRPr="00D94446">
        <w:rPr>
          <w:rFonts w:ascii="Verdana" w:hAnsi="Verdana" w:cs="Arial"/>
          <w:b/>
          <w:bCs/>
          <w:sz w:val="28"/>
          <w:szCs w:val="28"/>
          <w:lang w:val="en-CA"/>
        </w:rPr>
        <w:t>Tactile Signage:</w:t>
      </w:r>
      <w:r w:rsidRPr="00D94446">
        <w:rPr>
          <w:rFonts w:ascii="Verdana" w:hAnsi="Verdana" w:cs="Arial"/>
          <w:sz w:val="28"/>
          <w:szCs w:val="28"/>
          <w:lang w:val="en-CA"/>
        </w:rPr>
        <w:t xml:space="preserve"> People who are blind or have low vision may rely on touch to read signage.</w:t>
      </w:r>
    </w:p>
    <w:p w14:paraId="4F98DD6F" w14:textId="77777777" w:rsidR="00D94446" w:rsidRPr="00D94446" w:rsidRDefault="00D94446" w:rsidP="00D468CF">
      <w:pPr>
        <w:pStyle w:val="NoSpacing"/>
        <w:numPr>
          <w:ilvl w:val="0"/>
          <w:numId w:val="34"/>
        </w:numPr>
        <w:rPr>
          <w:rFonts w:ascii="Verdana" w:hAnsi="Verdana" w:cs="Arial"/>
          <w:sz w:val="28"/>
          <w:szCs w:val="28"/>
          <w:lang w:val="en-CA"/>
        </w:rPr>
      </w:pPr>
      <w:r w:rsidRPr="00D94446">
        <w:rPr>
          <w:rFonts w:ascii="Verdana" w:hAnsi="Verdana" w:cs="Arial"/>
          <w:b/>
          <w:bCs/>
          <w:sz w:val="28"/>
          <w:szCs w:val="28"/>
          <w:lang w:val="en-CA"/>
        </w:rPr>
        <w:t>High-Contrast Visuals:</w:t>
      </w:r>
      <w:r w:rsidRPr="00D94446">
        <w:rPr>
          <w:rFonts w:ascii="Verdana" w:hAnsi="Verdana" w:cs="Arial"/>
          <w:sz w:val="28"/>
          <w:szCs w:val="28"/>
          <w:lang w:val="en-CA"/>
        </w:rPr>
        <w:t xml:space="preserve"> Clear print and high contrast are crucial for those who are DeafBlind or have low vision.</w:t>
      </w:r>
    </w:p>
    <w:p w14:paraId="4FB08166" w14:textId="77777777" w:rsidR="0053620C" w:rsidRDefault="0053620C">
      <w:pPr>
        <w:rPr>
          <w:rFonts w:ascii="Verdana" w:eastAsiaTheme="minorHAnsi" w:hAnsi="Verdana" w:cs="Arial"/>
          <w:b/>
          <w:bCs/>
          <w:sz w:val="28"/>
          <w:szCs w:val="28"/>
        </w:rPr>
      </w:pPr>
      <w:r>
        <w:rPr>
          <w:rFonts w:ascii="Verdana" w:hAnsi="Verdana" w:cs="Arial"/>
          <w:b/>
          <w:bCs/>
          <w:sz w:val="28"/>
          <w:szCs w:val="28"/>
        </w:rPr>
        <w:br w:type="page"/>
      </w:r>
    </w:p>
    <w:p w14:paraId="3673CAA2" w14:textId="5C089106" w:rsidR="00D94446" w:rsidRPr="00D94446" w:rsidRDefault="00D94446" w:rsidP="00D94446">
      <w:pPr>
        <w:pStyle w:val="NoSpacing"/>
        <w:rPr>
          <w:rFonts w:ascii="Verdana" w:hAnsi="Verdana" w:cs="Arial"/>
          <w:sz w:val="28"/>
          <w:szCs w:val="28"/>
          <w:lang w:val="en-CA"/>
        </w:rPr>
      </w:pPr>
      <w:r w:rsidRPr="00D94446">
        <w:rPr>
          <w:rFonts w:ascii="Verdana" w:hAnsi="Verdana" w:cs="Arial"/>
          <w:b/>
          <w:bCs/>
          <w:sz w:val="28"/>
          <w:szCs w:val="28"/>
          <w:lang w:val="en-CA"/>
        </w:rPr>
        <w:lastRenderedPageBreak/>
        <w:t>Understanding Braille:</w:t>
      </w:r>
    </w:p>
    <w:p w14:paraId="1331847E" w14:textId="77777777" w:rsidR="00D94446" w:rsidRPr="00D94446" w:rsidRDefault="00D94446" w:rsidP="00D468CF">
      <w:pPr>
        <w:pStyle w:val="NoSpacing"/>
        <w:numPr>
          <w:ilvl w:val="0"/>
          <w:numId w:val="35"/>
        </w:numPr>
        <w:rPr>
          <w:rFonts w:ascii="Verdana" w:hAnsi="Verdana" w:cs="Arial"/>
          <w:sz w:val="28"/>
          <w:szCs w:val="28"/>
          <w:lang w:val="en-CA"/>
        </w:rPr>
      </w:pPr>
      <w:r w:rsidRPr="00D94446">
        <w:rPr>
          <w:rFonts w:ascii="Verdana" w:hAnsi="Verdana" w:cs="Arial"/>
          <w:b/>
          <w:bCs/>
          <w:sz w:val="28"/>
          <w:szCs w:val="28"/>
          <w:lang w:val="en-CA"/>
        </w:rPr>
        <w:t>Braille Signage:</w:t>
      </w:r>
      <w:r w:rsidRPr="00D94446">
        <w:rPr>
          <w:rFonts w:ascii="Verdana" w:hAnsi="Verdana" w:cs="Arial"/>
          <w:sz w:val="28"/>
          <w:szCs w:val="28"/>
          <w:lang w:val="en-CA"/>
        </w:rPr>
        <w:t xml:space="preserve"> Braille uses raised dots to represent letters and provides fast information access for braille readers, crucial for safety instructions.</w:t>
      </w:r>
    </w:p>
    <w:p w14:paraId="6DB48EDE" w14:textId="77777777" w:rsidR="00D94446" w:rsidRPr="00D94446" w:rsidRDefault="00D94446" w:rsidP="00D468CF">
      <w:pPr>
        <w:pStyle w:val="NoSpacing"/>
        <w:numPr>
          <w:ilvl w:val="0"/>
          <w:numId w:val="35"/>
        </w:numPr>
        <w:rPr>
          <w:rFonts w:ascii="Verdana" w:hAnsi="Verdana" w:cs="Arial"/>
          <w:sz w:val="28"/>
          <w:szCs w:val="28"/>
          <w:lang w:val="en-CA"/>
        </w:rPr>
      </w:pPr>
      <w:r w:rsidRPr="00D94446">
        <w:rPr>
          <w:rFonts w:ascii="Verdana" w:hAnsi="Verdana" w:cs="Arial"/>
          <w:b/>
          <w:bCs/>
          <w:sz w:val="28"/>
          <w:szCs w:val="28"/>
          <w:lang w:val="en-CA"/>
        </w:rPr>
        <w:t>Raised Print:</w:t>
      </w:r>
      <w:r w:rsidRPr="00D94446">
        <w:rPr>
          <w:rFonts w:ascii="Verdana" w:hAnsi="Verdana" w:cs="Arial"/>
          <w:sz w:val="28"/>
          <w:szCs w:val="28"/>
          <w:lang w:val="en-CA"/>
        </w:rPr>
        <w:t xml:space="preserve"> Many individuals who are newly blind or older do not read braille but can read raised print by touch.</w:t>
      </w:r>
    </w:p>
    <w:p w14:paraId="42D9C439" w14:textId="41610750" w:rsidR="00D94446" w:rsidRPr="00D94446" w:rsidRDefault="0053620C" w:rsidP="00D94446">
      <w:pPr>
        <w:pStyle w:val="NoSpacing"/>
        <w:rPr>
          <w:rFonts w:ascii="Verdana" w:hAnsi="Verdana" w:cs="Arial"/>
          <w:sz w:val="28"/>
          <w:szCs w:val="28"/>
          <w:lang w:val="en-CA"/>
        </w:rPr>
      </w:pPr>
      <w:r>
        <w:rPr>
          <w:rFonts w:ascii="Verdana" w:hAnsi="Verdana" w:cs="Arial"/>
          <w:b/>
          <w:bCs/>
          <w:sz w:val="28"/>
          <w:szCs w:val="28"/>
          <w:lang w:val="en-CA"/>
        </w:rPr>
        <w:br/>
      </w:r>
      <w:r w:rsidR="00D94446" w:rsidRPr="00D94446">
        <w:rPr>
          <w:rFonts w:ascii="Verdana" w:hAnsi="Verdana" w:cs="Arial"/>
          <w:b/>
          <w:bCs/>
          <w:sz w:val="28"/>
          <w:szCs w:val="28"/>
          <w:lang w:val="en-CA"/>
        </w:rPr>
        <w:t>Inclusive Signage Recommendations:</w:t>
      </w:r>
    </w:p>
    <w:p w14:paraId="37499600" w14:textId="77777777" w:rsidR="00D94446" w:rsidRPr="00D94446" w:rsidRDefault="00D94446" w:rsidP="00D468CF">
      <w:pPr>
        <w:pStyle w:val="NoSpacing"/>
        <w:numPr>
          <w:ilvl w:val="0"/>
          <w:numId w:val="36"/>
        </w:numPr>
        <w:rPr>
          <w:rFonts w:ascii="Verdana" w:hAnsi="Verdana" w:cs="Arial"/>
          <w:sz w:val="28"/>
          <w:szCs w:val="28"/>
          <w:lang w:val="en-CA"/>
        </w:rPr>
      </w:pPr>
      <w:r w:rsidRPr="00D94446">
        <w:rPr>
          <w:rFonts w:ascii="Verdana" w:hAnsi="Verdana" w:cs="Arial"/>
          <w:b/>
          <w:bCs/>
          <w:sz w:val="28"/>
          <w:szCs w:val="28"/>
          <w:lang w:val="en-CA"/>
        </w:rPr>
        <w:t>Dual Format Signage:</w:t>
      </w:r>
      <w:r w:rsidRPr="00D94446">
        <w:rPr>
          <w:rFonts w:ascii="Verdana" w:hAnsi="Verdana" w:cs="Arial"/>
          <w:sz w:val="28"/>
          <w:szCs w:val="28"/>
          <w:lang w:val="en-CA"/>
        </w:rPr>
        <w:t xml:space="preserve"> Braille Literacy Canada recommends signs to include both braille and high-contrast raised print.</w:t>
      </w:r>
    </w:p>
    <w:p w14:paraId="1D0C48EE" w14:textId="77777777" w:rsidR="00D94446" w:rsidRPr="00D94446" w:rsidRDefault="00D94446" w:rsidP="00D468CF">
      <w:pPr>
        <w:pStyle w:val="NoSpacing"/>
        <w:numPr>
          <w:ilvl w:val="0"/>
          <w:numId w:val="36"/>
        </w:numPr>
        <w:rPr>
          <w:rFonts w:ascii="Verdana" w:hAnsi="Verdana" w:cs="Arial"/>
          <w:sz w:val="28"/>
          <w:szCs w:val="28"/>
          <w:lang w:val="en-CA"/>
        </w:rPr>
      </w:pPr>
      <w:r w:rsidRPr="00D94446">
        <w:rPr>
          <w:rFonts w:ascii="Verdana" w:hAnsi="Verdana" w:cs="Arial"/>
          <w:b/>
          <w:bCs/>
          <w:sz w:val="28"/>
          <w:szCs w:val="28"/>
          <w:lang w:val="en-CA"/>
        </w:rPr>
        <w:t>Universal Design:</w:t>
      </w:r>
      <w:r w:rsidRPr="00D94446">
        <w:rPr>
          <w:rFonts w:ascii="Verdana" w:hAnsi="Verdana" w:cs="Arial"/>
          <w:sz w:val="28"/>
          <w:szCs w:val="28"/>
          <w:lang w:val="en-CA"/>
        </w:rPr>
        <w:t xml:space="preserve"> This approach adheres to universal design principles, enhancing inclusivity by offering multiple modes of access.</w:t>
      </w:r>
    </w:p>
    <w:p w14:paraId="7B569E83" w14:textId="77777777" w:rsidR="00D94446" w:rsidRPr="00D94446" w:rsidRDefault="00D94446" w:rsidP="00D94446">
      <w:pPr>
        <w:pStyle w:val="NoSpacing"/>
        <w:rPr>
          <w:rFonts w:ascii="Verdana" w:hAnsi="Verdana" w:cs="Arial"/>
          <w:sz w:val="28"/>
          <w:szCs w:val="28"/>
          <w:lang w:val="en-CA"/>
        </w:rPr>
      </w:pPr>
    </w:p>
    <w:p w14:paraId="453030A3" w14:textId="10766B56" w:rsidR="007457CB" w:rsidRPr="007020C1" w:rsidRDefault="0021203C" w:rsidP="003607AD">
      <w:pPr>
        <w:pStyle w:val="NoSpacing"/>
        <w:rPr>
          <w:rFonts w:ascii="Verdana" w:hAnsi="Verdana" w:cs="Arial"/>
          <w:sz w:val="28"/>
          <w:szCs w:val="28"/>
        </w:rPr>
      </w:pPr>
      <w:r w:rsidRPr="007020C1">
        <w:rPr>
          <w:rFonts w:ascii="Verdana" w:hAnsi="Verdana" w:cs="Arial"/>
          <w:sz w:val="28"/>
          <w:szCs w:val="28"/>
        </w:rPr>
        <w:t>Application of the</w:t>
      </w:r>
      <w:r w:rsidR="007457CB" w:rsidRPr="007020C1">
        <w:rPr>
          <w:rFonts w:ascii="Verdana" w:hAnsi="Verdana" w:cs="Arial"/>
          <w:sz w:val="28"/>
          <w:szCs w:val="28"/>
        </w:rPr>
        <w:t xml:space="preserve"> following guidelines will</w:t>
      </w:r>
      <w:r w:rsidRPr="007020C1">
        <w:rPr>
          <w:rFonts w:ascii="Verdana" w:hAnsi="Verdana" w:cs="Arial"/>
          <w:sz w:val="28"/>
          <w:szCs w:val="28"/>
        </w:rPr>
        <w:t xml:space="preserve"> help to</w:t>
      </w:r>
      <w:r w:rsidR="007457CB" w:rsidRPr="007020C1">
        <w:rPr>
          <w:rFonts w:ascii="Verdana" w:hAnsi="Verdana" w:cs="Arial"/>
          <w:sz w:val="28"/>
          <w:szCs w:val="28"/>
        </w:rPr>
        <w:t xml:space="preserve"> ensure th</w:t>
      </w:r>
      <w:r w:rsidRPr="007020C1">
        <w:rPr>
          <w:rFonts w:ascii="Verdana" w:hAnsi="Verdana" w:cs="Arial"/>
          <w:sz w:val="28"/>
          <w:szCs w:val="28"/>
        </w:rPr>
        <w:t>at the</w:t>
      </w:r>
      <w:r w:rsidR="007457CB" w:rsidRPr="007020C1">
        <w:rPr>
          <w:rFonts w:ascii="Verdana" w:hAnsi="Verdana" w:cs="Arial"/>
          <w:sz w:val="28"/>
          <w:szCs w:val="28"/>
        </w:rPr>
        <w:t xml:space="preserve"> signage in your building or facility is readable to all who use it, including blind, DeafBlind and low</w:t>
      </w:r>
      <w:r w:rsidR="005003D7" w:rsidRPr="007020C1">
        <w:rPr>
          <w:rFonts w:ascii="Verdana" w:hAnsi="Verdana" w:cs="Arial"/>
          <w:sz w:val="28"/>
          <w:szCs w:val="28"/>
        </w:rPr>
        <w:t xml:space="preserve"> </w:t>
      </w:r>
      <w:r w:rsidR="007457CB" w:rsidRPr="007020C1">
        <w:rPr>
          <w:rFonts w:ascii="Verdana" w:hAnsi="Verdana" w:cs="Arial"/>
          <w:sz w:val="28"/>
          <w:szCs w:val="28"/>
        </w:rPr>
        <w:t xml:space="preserve">vision people. </w:t>
      </w:r>
    </w:p>
    <w:p w14:paraId="1C7687BD" w14:textId="77777777" w:rsidR="00623896" w:rsidRPr="007020C1" w:rsidRDefault="00623896" w:rsidP="003607AD">
      <w:pPr>
        <w:pStyle w:val="NoSpacing"/>
        <w:rPr>
          <w:rFonts w:ascii="Verdana" w:hAnsi="Verdana" w:cs="Arial"/>
          <w:i/>
          <w:iCs/>
          <w:sz w:val="28"/>
          <w:szCs w:val="28"/>
        </w:rPr>
      </w:pPr>
    </w:p>
    <w:p w14:paraId="3F33EE47" w14:textId="7ECDA52F" w:rsidR="007457CB" w:rsidRPr="00471497" w:rsidRDefault="007457CB" w:rsidP="003607AD">
      <w:pPr>
        <w:pStyle w:val="NoSpacing"/>
        <w:rPr>
          <w:rFonts w:ascii="Verdana" w:hAnsi="Verdana" w:cs="Arial"/>
          <w:sz w:val="28"/>
          <w:szCs w:val="28"/>
        </w:rPr>
      </w:pPr>
      <w:r w:rsidRPr="00D30432">
        <w:rPr>
          <w:rFonts w:ascii="Verdana" w:hAnsi="Verdana" w:cs="Arial"/>
          <w:i/>
          <w:iCs/>
          <w:sz w:val="28"/>
          <w:szCs w:val="28"/>
        </w:rPr>
        <w:t>Not</w:t>
      </w:r>
      <w:r w:rsidR="00623896" w:rsidRPr="00D30432">
        <w:rPr>
          <w:rFonts w:ascii="Verdana" w:hAnsi="Verdana" w:cs="Arial"/>
          <w:i/>
          <w:iCs/>
          <w:sz w:val="28"/>
          <w:szCs w:val="28"/>
        </w:rPr>
        <w:t>e</w:t>
      </w:r>
      <w:r w:rsidR="0053620C" w:rsidRPr="00D30432">
        <w:rPr>
          <w:rFonts w:ascii="Verdana" w:hAnsi="Verdana" w:cs="Arial"/>
          <w:i/>
          <w:iCs/>
          <w:sz w:val="28"/>
          <w:szCs w:val="28"/>
        </w:rPr>
        <w:t>s</w:t>
      </w:r>
      <w:r w:rsidR="00623896" w:rsidRPr="00D30432">
        <w:rPr>
          <w:rFonts w:ascii="Verdana" w:hAnsi="Verdana" w:cs="Arial"/>
          <w:i/>
          <w:iCs/>
          <w:sz w:val="28"/>
          <w:szCs w:val="28"/>
        </w:rPr>
        <w:t>:</w:t>
      </w:r>
      <w:r w:rsidR="00623896" w:rsidRPr="007020C1">
        <w:rPr>
          <w:rFonts w:ascii="Verdana" w:hAnsi="Verdana" w:cs="Arial"/>
          <w:i/>
          <w:iCs/>
          <w:sz w:val="28"/>
          <w:szCs w:val="28"/>
        </w:rPr>
        <w:t xml:space="preserve"> </w:t>
      </w:r>
      <w:r w:rsidR="00623896" w:rsidRPr="00471497">
        <w:rPr>
          <w:rFonts w:ascii="Verdana" w:hAnsi="Verdana" w:cs="Arial"/>
          <w:sz w:val="28"/>
          <w:szCs w:val="28"/>
        </w:rPr>
        <w:t>T</w:t>
      </w:r>
      <w:r w:rsidRPr="00471497">
        <w:rPr>
          <w:rFonts w:ascii="Verdana" w:hAnsi="Verdana" w:cs="Arial"/>
          <w:sz w:val="28"/>
          <w:szCs w:val="28"/>
        </w:rPr>
        <w:t xml:space="preserve">hroughout these guidelines, BLC uses the term </w:t>
      </w:r>
      <w:r w:rsidR="00E72123" w:rsidRPr="00471497">
        <w:rPr>
          <w:rFonts w:ascii="Verdana" w:hAnsi="Verdana" w:cs="Arial"/>
          <w:sz w:val="28"/>
          <w:szCs w:val="28"/>
        </w:rPr>
        <w:t>“</w:t>
      </w:r>
      <w:r w:rsidRPr="00471497">
        <w:rPr>
          <w:rFonts w:ascii="Verdana" w:hAnsi="Verdana" w:cs="Arial"/>
          <w:sz w:val="28"/>
          <w:szCs w:val="28"/>
        </w:rPr>
        <w:t>low</w:t>
      </w:r>
      <w:r w:rsidR="005003D7" w:rsidRPr="00471497">
        <w:rPr>
          <w:rFonts w:ascii="Verdana" w:hAnsi="Verdana" w:cs="Arial"/>
          <w:sz w:val="28"/>
          <w:szCs w:val="28"/>
        </w:rPr>
        <w:t xml:space="preserve"> </w:t>
      </w:r>
      <w:r w:rsidRPr="00471497">
        <w:rPr>
          <w:rFonts w:ascii="Verdana" w:hAnsi="Verdana" w:cs="Arial"/>
          <w:sz w:val="28"/>
          <w:szCs w:val="28"/>
        </w:rPr>
        <w:t xml:space="preserve">vision”, however some prefer the term partially sighted. </w:t>
      </w:r>
    </w:p>
    <w:p w14:paraId="46490158" w14:textId="653564F9" w:rsidR="007457CB" w:rsidRPr="00471497" w:rsidRDefault="0053620C" w:rsidP="003607AD">
      <w:pPr>
        <w:pStyle w:val="NoSpacing"/>
        <w:rPr>
          <w:rFonts w:ascii="Verdana" w:hAnsi="Verdana" w:cs="Arial"/>
          <w:sz w:val="28"/>
          <w:szCs w:val="28"/>
        </w:rPr>
      </w:pPr>
      <w:r>
        <w:rPr>
          <w:rFonts w:ascii="Verdana" w:hAnsi="Verdana" w:cs="Arial"/>
          <w:sz w:val="28"/>
          <w:szCs w:val="28"/>
        </w:rPr>
        <w:br/>
      </w:r>
      <w:r w:rsidR="007457CB" w:rsidRPr="00471497">
        <w:rPr>
          <w:rFonts w:ascii="Verdana" w:hAnsi="Verdana" w:cs="Arial"/>
          <w:sz w:val="28"/>
          <w:szCs w:val="28"/>
        </w:rPr>
        <w:t xml:space="preserve">The illustrations are not drawn to scale. They are examples </w:t>
      </w:r>
      <w:r w:rsidR="00E72123" w:rsidRPr="00471497">
        <w:rPr>
          <w:rFonts w:ascii="Verdana" w:hAnsi="Verdana" w:cs="Arial"/>
          <w:sz w:val="28"/>
          <w:szCs w:val="28"/>
        </w:rPr>
        <w:t>only and</w:t>
      </w:r>
      <w:r w:rsidR="007457CB" w:rsidRPr="00471497">
        <w:rPr>
          <w:rFonts w:ascii="Verdana" w:hAnsi="Verdana" w:cs="Arial"/>
          <w:sz w:val="28"/>
          <w:szCs w:val="28"/>
        </w:rPr>
        <w:t xml:space="preserve"> are not intended to represent all possible renderings. Please always refer to the text for exact measurements and specifications. </w:t>
      </w:r>
    </w:p>
    <w:p w14:paraId="7269924E" w14:textId="77777777" w:rsidR="00623896" w:rsidRPr="007020C1" w:rsidRDefault="00623896">
      <w:pPr>
        <w:rPr>
          <w:rFonts w:ascii="Verdana" w:eastAsiaTheme="majorEastAsia" w:hAnsi="Verdana" w:cs="Arial"/>
          <w:color w:val="2F5496" w:themeColor="accent1" w:themeShade="BF"/>
          <w:sz w:val="28"/>
          <w:szCs w:val="28"/>
        </w:rPr>
      </w:pPr>
      <w:bookmarkStart w:id="29" w:name="_Toc152508487"/>
      <w:r w:rsidRPr="007020C1">
        <w:rPr>
          <w:rFonts w:ascii="Verdana" w:hAnsi="Verdana" w:cs="Arial"/>
          <w:sz w:val="28"/>
          <w:szCs w:val="28"/>
        </w:rPr>
        <w:br w:type="page"/>
      </w:r>
    </w:p>
    <w:p w14:paraId="7603E2DE" w14:textId="438D6C29" w:rsidR="007457CB" w:rsidRPr="00964DB7" w:rsidRDefault="007457CB" w:rsidP="0026218D">
      <w:pPr>
        <w:pStyle w:val="Heading4"/>
        <w:rPr>
          <w:rFonts w:ascii="Verdana" w:hAnsi="Verdana" w:cs="Arial"/>
          <w:b/>
          <w:bCs/>
          <w:i w:val="0"/>
          <w:iCs w:val="0"/>
          <w:sz w:val="36"/>
          <w:szCs w:val="36"/>
        </w:rPr>
      </w:pPr>
      <w:bookmarkStart w:id="30" w:name="_Toc152598913"/>
      <w:bookmarkStart w:id="31" w:name="_Toc152667740"/>
      <w:bookmarkStart w:id="32" w:name="_Toc153228162"/>
      <w:bookmarkStart w:id="33" w:name="_Toc155123735"/>
      <w:bookmarkStart w:id="34" w:name="_Toc156631697"/>
      <w:bookmarkStart w:id="35" w:name="_Toc158804516"/>
      <w:r w:rsidRPr="00964DB7">
        <w:rPr>
          <w:rFonts w:ascii="Verdana" w:hAnsi="Verdana" w:cs="Arial"/>
          <w:b/>
          <w:bCs/>
          <w:i w:val="0"/>
          <w:iCs w:val="0"/>
          <w:sz w:val="36"/>
          <w:szCs w:val="36"/>
        </w:rPr>
        <w:lastRenderedPageBreak/>
        <w:t>WHERE ARE ACCESSIBLE SIGNS NEEDED?</w:t>
      </w:r>
      <w:bookmarkEnd w:id="29"/>
      <w:bookmarkEnd w:id="30"/>
      <w:bookmarkEnd w:id="31"/>
      <w:bookmarkEnd w:id="32"/>
      <w:bookmarkEnd w:id="33"/>
      <w:bookmarkEnd w:id="34"/>
      <w:bookmarkEnd w:id="35"/>
      <w:r w:rsidRPr="00964DB7">
        <w:rPr>
          <w:rFonts w:ascii="Verdana" w:hAnsi="Verdana" w:cs="Arial"/>
          <w:b/>
          <w:bCs/>
          <w:i w:val="0"/>
          <w:iCs w:val="0"/>
          <w:sz w:val="36"/>
          <w:szCs w:val="36"/>
        </w:rPr>
        <w:t xml:space="preserve"> </w:t>
      </w:r>
    </w:p>
    <w:p w14:paraId="0E23587C" w14:textId="4C6F9573" w:rsidR="007457CB" w:rsidRPr="00964DB7" w:rsidRDefault="007457CB" w:rsidP="00A92E23">
      <w:pPr>
        <w:pStyle w:val="NoSpacing"/>
        <w:rPr>
          <w:rFonts w:ascii="Verdana" w:hAnsi="Verdana" w:cs="Arial"/>
          <w:sz w:val="28"/>
          <w:szCs w:val="28"/>
        </w:rPr>
      </w:pPr>
      <w:r w:rsidRPr="00964DB7">
        <w:rPr>
          <w:rFonts w:ascii="Verdana" w:hAnsi="Verdana" w:cs="Arial"/>
          <w:sz w:val="28"/>
          <w:szCs w:val="28"/>
        </w:rPr>
        <w:t xml:space="preserve">Accessible signs should be provided for any features of a building that would normally be given a print sign. Signs have three functions: </w:t>
      </w:r>
      <w:r w:rsidR="0053620C">
        <w:rPr>
          <w:rFonts w:ascii="Verdana" w:hAnsi="Verdana" w:cs="Arial"/>
          <w:sz w:val="28"/>
          <w:szCs w:val="28"/>
        </w:rPr>
        <w:br/>
      </w:r>
    </w:p>
    <w:p w14:paraId="5BC99336" w14:textId="0DC931C9" w:rsidR="00AD3707" w:rsidRPr="00964DB7" w:rsidRDefault="007457CB" w:rsidP="00D468CF">
      <w:pPr>
        <w:pStyle w:val="NoSpacing"/>
        <w:numPr>
          <w:ilvl w:val="0"/>
          <w:numId w:val="2"/>
        </w:numPr>
        <w:rPr>
          <w:rFonts w:ascii="Verdana" w:hAnsi="Verdana" w:cs="Arial"/>
          <w:sz w:val="28"/>
          <w:szCs w:val="28"/>
        </w:rPr>
      </w:pPr>
      <w:r w:rsidRPr="00964DB7">
        <w:rPr>
          <w:rFonts w:ascii="Verdana" w:hAnsi="Verdana" w:cs="Arial"/>
          <w:sz w:val="28"/>
          <w:szCs w:val="28"/>
        </w:rPr>
        <w:t xml:space="preserve">Informative – to communicate information; </w:t>
      </w:r>
    </w:p>
    <w:p w14:paraId="75EB8F12" w14:textId="1FF6D807" w:rsidR="007457CB" w:rsidRPr="00964DB7" w:rsidRDefault="007457CB" w:rsidP="00D468CF">
      <w:pPr>
        <w:pStyle w:val="NoSpacing"/>
        <w:numPr>
          <w:ilvl w:val="0"/>
          <w:numId w:val="2"/>
        </w:numPr>
        <w:rPr>
          <w:rFonts w:ascii="Verdana" w:hAnsi="Verdana" w:cs="Arial"/>
          <w:sz w:val="28"/>
          <w:szCs w:val="28"/>
        </w:rPr>
      </w:pPr>
      <w:r w:rsidRPr="00964DB7">
        <w:rPr>
          <w:rFonts w:ascii="Verdana" w:hAnsi="Verdana" w:cs="Arial"/>
          <w:sz w:val="28"/>
          <w:szCs w:val="28"/>
        </w:rPr>
        <w:t xml:space="preserve">Directional – to give directions to a facility or service; </w:t>
      </w:r>
    </w:p>
    <w:p w14:paraId="68DC988D" w14:textId="41761693" w:rsidR="007457CB" w:rsidRPr="00964DB7" w:rsidRDefault="007457CB" w:rsidP="00D468CF">
      <w:pPr>
        <w:pStyle w:val="NoSpacing"/>
        <w:numPr>
          <w:ilvl w:val="0"/>
          <w:numId w:val="2"/>
        </w:numPr>
        <w:rPr>
          <w:rFonts w:ascii="Verdana" w:hAnsi="Verdana" w:cs="Arial"/>
          <w:sz w:val="28"/>
          <w:szCs w:val="28"/>
        </w:rPr>
      </w:pPr>
      <w:r w:rsidRPr="00964DB7">
        <w:rPr>
          <w:rFonts w:ascii="Verdana" w:hAnsi="Verdana" w:cs="Arial"/>
          <w:sz w:val="28"/>
          <w:szCs w:val="28"/>
        </w:rPr>
        <w:t xml:space="preserve">Locational – to identify a location. </w:t>
      </w:r>
    </w:p>
    <w:p w14:paraId="71D55287" w14:textId="77777777" w:rsidR="007457CB" w:rsidRPr="007020C1" w:rsidRDefault="007457CB" w:rsidP="003607AD">
      <w:pPr>
        <w:pStyle w:val="NoSpacing"/>
        <w:rPr>
          <w:rFonts w:ascii="Verdana" w:hAnsi="Verdana" w:cs="Arial"/>
          <w:sz w:val="28"/>
          <w:szCs w:val="28"/>
        </w:rPr>
      </w:pPr>
    </w:p>
    <w:p w14:paraId="1FCC082B" w14:textId="6FC53351" w:rsidR="007457CB" w:rsidRPr="007020C1" w:rsidRDefault="00C7080C" w:rsidP="003607AD">
      <w:pPr>
        <w:pStyle w:val="NoSpacing"/>
        <w:rPr>
          <w:rFonts w:ascii="Verdana" w:hAnsi="Verdana" w:cs="Arial"/>
          <w:sz w:val="28"/>
          <w:szCs w:val="28"/>
        </w:rPr>
      </w:pPr>
      <w:r w:rsidRPr="007020C1">
        <w:rPr>
          <w:rFonts w:ascii="Verdana" w:hAnsi="Verdana" w:cs="Arial"/>
          <w:sz w:val="28"/>
          <w:szCs w:val="28"/>
        </w:rPr>
        <w:t>B</w:t>
      </w:r>
      <w:r w:rsidR="007457CB" w:rsidRPr="007020C1">
        <w:rPr>
          <w:rFonts w:ascii="Verdana" w:hAnsi="Verdana" w:cs="Arial"/>
          <w:sz w:val="28"/>
          <w:szCs w:val="28"/>
        </w:rPr>
        <w:t>raille and high-contrast tactile print signage</w:t>
      </w:r>
      <w:r w:rsidRPr="007020C1">
        <w:rPr>
          <w:rFonts w:ascii="Verdana" w:hAnsi="Verdana" w:cs="Arial"/>
          <w:sz w:val="28"/>
          <w:szCs w:val="28"/>
        </w:rPr>
        <w:t xml:space="preserve"> must </w:t>
      </w:r>
      <w:r w:rsidR="007457CB" w:rsidRPr="007020C1">
        <w:rPr>
          <w:rFonts w:ascii="Verdana" w:hAnsi="Verdana" w:cs="Arial"/>
          <w:sz w:val="28"/>
          <w:szCs w:val="28"/>
        </w:rPr>
        <w:t xml:space="preserve">be provided in the following places. These are examples only and do not represent an exhaustive list. </w:t>
      </w:r>
      <w:r w:rsidR="0053620C">
        <w:rPr>
          <w:rFonts w:ascii="Verdana" w:hAnsi="Verdana" w:cs="Arial"/>
          <w:sz w:val="28"/>
          <w:szCs w:val="28"/>
        </w:rPr>
        <w:br/>
      </w:r>
    </w:p>
    <w:p w14:paraId="71622EA9" w14:textId="4BA1459F" w:rsidR="007457CB" w:rsidRPr="007020C1" w:rsidRDefault="007457CB" w:rsidP="00D468CF">
      <w:pPr>
        <w:pStyle w:val="NoSpacing"/>
        <w:numPr>
          <w:ilvl w:val="0"/>
          <w:numId w:val="1"/>
        </w:numPr>
        <w:rPr>
          <w:rFonts w:ascii="Verdana" w:hAnsi="Verdana" w:cs="Arial"/>
          <w:sz w:val="28"/>
          <w:szCs w:val="28"/>
        </w:rPr>
      </w:pPr>
      <w:r w:rsidRPr="007020C1">
        <w:rPr>
          <w:rFonts w:ascii="Verdana" w:hAnsi="Verdana" w:cs="Arial"/>
          <w:sz w:val="28"/>
          <w:szCs w:val="28"/>
        </w:rPr>
        <w:t xml:space="preserve">Washrooms and Showers – both </w:t>
      </w:r>
      <w:r w:rsidR="007E3C56" w:rsidRPr="007020C1">
        <w:rPr>
          <w:rFonts w:ascii="Verdana" w:hAnsi="Verdana" w:cs="Arial"/>
          <w:sz w:val="28"/>
          <w:szCs w:val="28"/>
        </w:rPr>
        <w:t xml:space="preserve">general </w:t>
      </w:r>
      <w:r w:rsidRPr="007020C1">
        <w:rPr>
          <w:rFonts w:ascii="Verdana" w:hAnsi="Verdana" w:cs="Arial"/>
          <w:sz w:val="28"/>
          <w:szCs w:val="28"/>
        </w:rPr>
        <w:t xml:space="preserve">and specifically accessible facilities </w:t>
      </w:r>
    </w:p>
    <w:p w14:paraId="5EA50FD0" w14:textId="5376057B" w:rsidR="007457CB" w:rsidRPr="007020C1" w:rsidRDefault="007457CB" w:rsidP="00D468CF">
      <w:pPr>
        <w:pStyle w:val="NoSpacing"/>
        <w:numPr>
          <w:ilvl w:val="0"/>
          <w:numId w:val="1"/>
        </w:numPr>
        <w:rPr>
          <w:rFonts w:ascii="Verdana" w:hAnsi="Verdana" w:cs="Arial"/>
          <w:sz w:val="28"/>
          <w:szCs w:val="28"/>
        </w:rPr>
      </w:pPr>
      <w:r w:rsidRPr="007020C1">
        <w:rPr>
          <w:rFonts w:ascii="Verdana" w:hAnsi="Verdana" w:cs="Arial"/>
          <w:sz w:val="28"/>
          <w:szCs w:val="28"/>
        </w:rPr>
        <w:t>Elevators – controls and floor indicators</w:t>
      </w:r>
    </w:p>
    <w:p w14:paraId="7D5C99AB" w14:textId="353B805F" w:rsidR="007457CB" w:rsidRPr="007020C1" w:rsidRDefault="007457CB" w:rsidP="00D468CF">
      <w:pPr>
        <w:pStyle w:val="NoSpacing"/>
        <w:numPr>
          <w:ilvl w:val="0"/>
          <w:numId w:val="1"/>
        </w:numPr>
        <w:rPr>
          <w:rFonts w:ascii="Verdana" w:hAnsi="Verdana" w:cs="Arial"/>
          <w:sz w:val="28"/>
          <w:szCs w:val="28"/>
        </w:rPr>
      </w:pPr>
      <w:r w:rsidRPr="007020C1">
        <w:rPr>
          <w:rFonts w:ascii="Verdana" w:hAnsi="Verdana" w:cs="Arial"/>
          <w:sz w:val="28"/>
          <w:szCs w:val="28"/>
        </w:rPr>
        <w:t xml:space="preserve">Numbers on stair landing </w:t>
      </w:r>
      <w:r w:rsidR="006E5741" w:rsidRPr="007020C1">
        <w:rPr>
          <w:rFonts w:ascii="Verdana" w:hAnsi="Verdana" w:cs="Arial"/>
          <w:sz w:val="28"/>
          <w:szCs w:val="28"/>
        </w:rPr>
        <w:t>handrails</w:t>
      </w:r>
      <w:r w:rsidRPr="007020C1">
        <w:rPr>
          <w:rFonts w:ascii="Verdana" w:hAnsi="Verdana" w:cs="Arial"/>
          <w:sz w:val="28"/>
          <w:szCs w:val="28"/>
        </w:rPr>
        <w:t xml:space="preserve"> to allow identification of floors</w:t>
      </w:r>
    </w:p>
    <w:p w14:paraId="64801FAB" w14:textId="3A653C4A" w:rsidR="007457CB" w:rsidRPr="007020C1" w:rsidRDefault="007457CB" w:rsidP="00D468CF">
      <w:pPr>
        <w:pStyle w:val="NoSpacing"/>
        <w:numPr>
          <w:ilvl w:val="0"/>
          <w:numId w:val="1"/>
        </w:numPr>
        <w:rPr>
          <w:rFonts w:ascii="Verdana" w:hAnsi="Verdana" w:cs="Arial"/>
          <w:sz w:val="28"/>
          <w:szCs w:val="28"/>
        </w:rPr>
      </w:pPr>
      <w:r w:rsidRPr="007020C1">
        <w:rPr>
          <w:rFonts w:ascii="Verdana" w:hAnsi="Verdana" w:cs="Arial"/>
          <w:sz w:val="28"/>
          <w:szCs w:val="28"/>
        </w:rPr>
        <w:t>Office and hotel room name/number plates</w:t>
      </w:r>
    </w:p>
    <w:p w14:paraId="224BC85A" w14:textId="59A3799A" w:rsidR="007457CB" w:rsidRPr="007020C1" w:rsidRDefault="007457CB" w:rsidP="00D468CF">
      <w:pPr>
        <w:pStyle w:val="NoSpacing"/>
        <w:numPr>
          <w:ilvl w:val="0"/>
          <w:numId w:val="1"/>
        </w:numPr>
        <w:rPr>
          <w:rFonts w:ascii="Verdana" w:hAnsi="Verdana" w:cs="Arial"/>
          <w:sz w:val="28"/>
          <w:szCs w:val="28"/>
        </w:rPr>
      </w:pPr>
      <w:r w:rsidRPr="007020C1">
        <w:rPr>
          <w:rFonts w:ascii="Verdana" w:hAnsi="Verdana" w:cs="Arial"/>
          <w:sz w:val="28"/>
          <w:szCs w:val="28"/>
        </w:rPr>
        <w:t>Emergency doors and exits</w:t>
      </w:r>
    </w:p>
    <w:p w14:paraId="4E692E98" w14:textId="572A47A4" w:rsidR="00B43FAE" w:rsidRPr="007020C1" w:rsidRDefault="00B43FAE" w:rsidP="00D468CF">
      <w:pPr>
        <w:pStyle w:val="NoSpacing"/>
        <w:numPr>
          <w:ilvl w:val="0"/>
          <w:numId w:val="1"/>
        </w:numPr>
        <w:rPr>
          <w:rFonts w:ascii="Verdana" w:hAnsi="Verdana" w:cs="Arial"/>
          <w:sz w:val="28"/>
          <w:szCs w:val="28"/>
        </w:rPr>
      </w:pPr>
      <w:r w:rsidRPr="007020C1">
        <w:rPr>
          <w:rFonts w:ascii="Verdana" w:hAnsi="Verdana" w:cs="Arial"/>
          <w:sz w:val="28"/>
          <w:szCs w:val="28"/>
        </w:rPr>
        <w:t xml:space="preserve">Muster stations, areas of refuge </w:t>
      </w:r>
    </w:p>
    <w:p w14:paraId="5051E761" w14:textId="6F7CF9DC" w:rsidR="007457CB" w:rsidRPr="007020C1" w:rsidRDefault="007457CB" w:rsidP="00D468CF">
      <w:pPr>
        <w:pStyle w:val="NoSpacing"/>
        <w:numPr>
          <w:ilvl w:val="0"/>
          <w:numId w:val="1"/>
        </w:numPr>
        <w:rPr>
          <w:rFonts w:ascii="Verdana" w:hAnsi="Verdana" w:cs="Arial"/>
          <w:sz w:val="28"/>
          <w:szCs w:val="28"/>
        </w:rPr>
      </w:pPr>
      <w:r w:rsidRPr="007020C1">
        <w:rPr>
          <w:rFonts w:ascii="Verdana" w:hAnsi="Verdana" w:cs="Arial"/>
          <w:sz w:val="28"/>
          <w:szCs w:val="28"/>
        </w:rPr>
        <w:t xml:space="preserve">Emergency evacuation instructions </w:t>
      </w:r>
    </w:p>
    <w:p w14:paraId="71266766" w14:textId="5FFF682A" w:rsidR="007457CB" w:rsidRPr="007020C1" w:rsidRDefault="007457CB" w:rsidP="00D468CF">
      <w:pPr>
        <w:pStyle w:val="NoSpacing"/>
        <w:numPr>
          <w:ilvl w:val="0"/>
          <w:numId w:val="1"/>
        </w:numPr>
        <w:rPr>
          <w:rFonts w:ascii="Verdana" w:hAnsi="Verdana" w:cs="Arial"/>
          <w:sz w:val="28"/>
          <w:szCs w:val="28"/>
        </w:rPr>
      </w:pPr>
      <w:r w:rsidRPr="007020C1">
        <w:rPr>
          <w:rFonts w:ascii="Verdana" w:hAnsi="Verdana" w:cs="Arial"/>
          <w:sz w:val="28"/>
          <w:szCs w:val="28"/>
        </w:rPr>
        <w:t>Cautionary signage</w:t>
      </w:r>
    </w:p>
    <w:p w14:paraId="6959BB39" w14:textId="644BEFB8" w:rsidR="007457CB" w:rsidRPr="007020C1" w:rsidRDefault="007457CB" w:rsidP="00D468CF">
      <w:pPr>
        <w:pStyle w:val="NoSpacing"/>
        <w:numPr>
          <w:ilvl w:val="0"/>
          <w:numId w:val="1"/>
        </w:numPr>
        <w:rPr>
          <w:rFonts w:ascii="Verdana" w:hAnsi="Verdana" w:cs="Arial"/>
          <w:sz w:val="28"/>
          <w:szCs w:val="28"/>
        </w:rPr>
      </w:pPr>
      <w:r w:rsidRPr="007020C1">
        <w:rPr>
          <w:rFonts w:ascii="Verdana" w:hAnsi="Verdana" w:cs="Arial"/>
          <w:sz w:val="28"/>
          <w:szCs w:val="28"/>
        </w:rPr>
        <w:t xml:space="preserve">Floor and building directories </w:t>
      </w:r>
    </w:p>
    <w:p w14:paraId="32706D9F" w14:textId="5038453A" w:rsidR="007457CB" w:rsidRPr="007020C1" w:rsidRDefault="007457CB" w:rsidP="00D468CF">
      <w:pPr>
        <w:pStyle w:val="NoSpacing"/>
        <w:numPr>
          <w:ilvl w:val="0"/>
          <w:numId w:val="1"/>
        </w:numPr>
        <w:rPr>
          <w:rFonts w:ascii="Verdana" w:hAnsi="Verdana" w:cs="Arial"/>
          <w:sz w:val="28"/>
          <w:szCs w:val="28"/>
        </w:rPr>
      </w:pPr>
      <w:r w:rsidRPr="007020C1">
        <w:rPr>
          <w:rFonts w:ascii="Verdana" w:hAnsi="Verdana" w:cs="Arial"/>
          <w:sz w:val="28"/>
          <w:szCs w:val="28"/>
        </w:rPr>
        <w:t xml:space="preserve">Door controls on public transportation vehicles – emergency and standard </w:t>
      </w:r>
    </w:p>
    <w:p w14:paraId="1E2A4687" w14:textId="2A93DA5D" w:rsidR="007457CB" w:rsidRPr="007020C1" w:rsidRDefault="007457CB" w:rsidP="00D468CF">
      <w:pPr>
        <w:pStyle w:val="NoSpacing"/>
        <w:numPr>
          <w:ilvl w:val="0"/>
          <w:numId w:val="1"/>
        </w:numPr>
        <w:rPr>
          <w:rFonts w:ascii="Verdana" w:hAnsi="Verdana" w:cs="Arial"/>
          <w:sz w:val="28"/>
          <w:szCs w:val="28"/>
        </w:rPr>
      </w:pPr>
      <w:r w:rsidRPr="007020C1">
        <w:rPr>
          <w:rFonts w:ascii="Verdana" w:hAnsi="Verdana" w:cs="Arial"/>
          <w:sz w:val="28"/>
          <w:szCs w:val="28"/>
        </w:rPr>
        <w:t>Free telephones</w:t>
      </w:r>
      <w:r w:rsidR="006348B8" w:rsidRPr="007020C1">
        <w:rPr>
          <w:rFonts w:ascii="Verdana" w:hAnsi="Verdana" w:cs="Arial"/>
          <w:sz w:val="28"/>
          <w:szCs w:val="28"/>
        </w:rPr>
        <w:t xml:space="preserve">, including </w:t>
      </w:r>
      <w:r w:rsidR="00FE20F6" w:rsidRPr="007020C1">
        <w:rPr>
          <w:rFonts w:ascii="Verdana" w:hAnsi="Verdana" w:cs="Arial"/>
          <w:sz w:val="28"/>
          <w:szCs w:val="28"/>
        </w:rPr>
        <w:t xml:space="preserve">direct </w:t>
      </w:r>
      <w:r w:rsidR="006348B8" w:rsidRPr="007020C1">
        <w:rPr>
          <w:rFonts w:ascii="Verdana" w:hAnsi="Verdana" w:cs="Arial"/>
          <w:sz w:val="28"/>
          <w:szCs w:val="28"/>
        </w:rPr>
        <w:t xml:space="preserve">taxi </w:t>
      </w:r>
      <w:r w:rsidR="00964DB7" w:rsidRPr="007020C1">
        <w:rPr>
          <w:rFonts w:ascii="Verdana" w:hAnsi="Verdana" w:cs="Arial"/>
          <w:sz w:val="28"/>
          <w:szCs w:val="28"/>
        </w:rPr>
        <w:t>lines, in</w:t>
      </w:r>
      <w:r w:rsidRPr="007020C1">
        <w:rPr>
          <w:rFonts w:ascii="Verdana" w:hAnsi="Verdana" w:cs="Arial"/>
          <w:sz w:val="28"/>
          <w:szCs w:val="28"/>
        </w:rPr>
        <w:t xml:space="preserve"> shopping malls</w:t>
      </w:r>
    </w:p>
    <w:p w14:paraId="56E073BF" w14:textId="5FBDF6DF" w:rsidR="007457CB" w:rsidRPr="007020C1" w:rsidRDefault="007457CB" w:rsidP="00D468CF">
      <w:pPr>
        <w:pStyle w:val="NoSpacing"/>
        <w:numPr>
          <w:ilvl w:val="0"/>
          <w:numId w:val="1"/>
        </w:numPr>
        <w:rPr>
          <w:rFonts w:ascii="Verdana" w:hAnsi="Verdana" w:cs="Arial"/>
          <w:sz w:val="28"/>
          <w:szCs w:val="28"/>
        </w:rPr>
      </w:pPr>
      <w:r w:rsidRPr="007020C1">
        <w:rPr>
          <w:rFonts w:ascii="Verdana" w:hAnsi="Verdana" w:cs="Arial"/>
          <w:sz w:val="28"/>
          <w:szCs w:val="28"/>
        </w:rPr>
        <w:t>Bus stop and train platform numbers</w:t>
      </w:r>
    </w:p>
    <w:p w14:paraId="7BC543E5" w14:textId="15B4C52C" w:rsidR="007457CB" w:rsidRPr="007020C1" w:rsidRDefault="007457CB" w:rsidP="00D468CF">
      <w:pPr>
        <w:pStyle w:val="NoSpacing"/>
        <w:numPr>
          <w:ilvl w:val="0"/>
          <w:numId w:val="1"/>
        </w:numPr>
        <w:rPr>
          <w:rFonts w:ascii="Verdana" w:hAnsi="Verdana" w:cs="Arial"/>
          <w:sz w:val="28"/>
          <w:szCs w:val="28"/>
        </w:rPr>
      </w:pPr>
      <w:r w:rsidRPr="007020C1">
        <w:rPr>
          <w:rFonts w:ascii="Verdana" w:hAnsi="Verdana" w:cs="Arial"/>
          <w:sz w:val="28"/>
          <w:szCs w:val="28"/>
        </w:rPr>
        <w:t xml:space="preserve">Signage in assembly areas and gathering places (arenas, stadiums, auditoriums, places of worship) </w:t>
      </w:r>
    </w:p>
    <w:p w14:paraId="2D4C7CD0" w14:textId="52FCDBA3" w:rsidR="00976312" w:rsidRPr="007020C1" w:rsidRDefault="007457CB" w:rsidP="00D468CF">
      <w:pPr>
        <w:pStyle w:val="NoSpacing"/>
        <w:numPr>
          <w:ilvl w:val="0"/>
          <w:numId w:val="1"/>
        </w:numPr>
        <w:rPr>
          <w:rFonts w:ascii="Verdana" w:hAnsi="Verdana" w:cs="Arial"/>
          <w:sz w:val="28"/>
          <w:szCs w:val="28"/>
        </w:rPr>
      </w:pPr>
      <w:r w:rsidRPr="007020C1">
        <w:rPr>
          <w:rFonts w:ascii="Verdana" w:hAnsi="Verdana" w:cs="Arial"/>
          <w:sz w:val="28"/>
          <w:szCs w:val="28"/>
        </w:rPr>
        <w:t xml:space="preserve">Operating instructions e.g. </w:t>
      </w:r>
      <w:r w:rsidR="00C7080C" w:rsidRPr="007020C1">
        <w:rPr>
          <w:rFonts w:ascii="Verdana" w:hAnsi="Verdana" w:cs="Arial"/>
          <w:sz w:val="28"/>
          <w:szCs w:val="28"/>
        </w:rPr>
        <w:t xml:space="preserve">for </w:t>
      </w:r>
      <w:r w:rsidRPr="007020C1">
        <w:rPr>
          <w:rFonts w:ascii="Verdana" w:hAnsi="Verdana" w:cs="Arial"/>
          <w:sz w:val="28"/>
          <w:szCs w:val="28"/>
        </w:rPr>
        <w:t>vending machines</w:t>
      </w:r>
    </w:p>
    <w:p w14:paraId="4CDF1121" w14:textId="77777777" w:rsidR="007457CB" w:rsidRPr="007020C1" w:rsidRDefault="007457CB" w:rsidP="003607AD">
      <w:pPr>
        <w:pStyle w:val="NoSpacing"/>
        <w:rPr>
          <w:rFonts w:ascii="Verdana" w:hAnsi="Verdana" w:cs="Arial"/>
          <w:sz w:val="28"/>
          <w:szCs w:val="28"/>
        </w:rPr>
      </w:pPr>
    </w:p>
    <w:p w14:paraId="24A1068B" w14:textId="597D3ABB" w:rsidR="007457CB" w:rsidRPr="007020C1" w:rsidRDefault="007457CB" w:rsidP="003607AD">
      <w:pPr>
        <w:pStyle w:val="NoSpacing"/>
        <w:rPr>
          <w:rFonts w:ascii="Verdana" w:hAnsi="Verdana" w:cs="Arial"/>
          <w:sz w:val="28"/>
          <w:szCs w:val="28"/>
        </w:rPr>
      </w:pPr>
      <w:r w:rsidRPr="007020C1">
        <w:rPr>
          <w:rFonts w:ascii="Verdana" w:hAnsi="Verdana" w:cs="Arial"/>
          <w:sz w:val="28"/>
          <w:szCs w:val="28"/>
        </w:rPr>
        <w:t xml:space="preserve">Where detailed information is provided through signage, for example emergency evacuation instructions or building directories, consider providing this information separately in alternative formats such as braille with tactile diagrams, large print, accessible electronic text and audio. This allows building users to read and refer to the information when they are not standing directly next to the sign. </w:t>
      </w:r>
    </w:p>
    <w:p w14:paraId="2339B265" w14:textId="77777777" w:rsidR="00AD3707" w:rsidRPr="007020C1" w:rsidRDefault="00AD3707">
      <w:pPr>
        <w:rPr>
          <w:rFonts w:ascii="Verdana" w:eastAsiaTheme="majorEastAsia" w:hAnsi="Verdana" w:cs="Arial"/>
          <w:color w:val="2F5496" w:themeColor="accent1" w:themeShade="BF"/>
          <w:sz w:val="28"/>
          <w:szCs w:val="28"/>
        </w:rPr>
      </w:pPr>
      <w:bookmarkStart w:id="36" w:name="_Toc152508488"/>
      <w:r w:rsidRPr="007020C1">
        <w:rPr>
          <w:rFonts w:ascii="Verdana" w:hAnsi="Verdana" w:cs="Arial"/>
          <w:sz w:val="28"/>
          <w:szCs w:val="28"/>
        </w:rPr>
        <w:br w:type="page"/>
      </w:r>
    </w:p>
    <w:p w14:paraId="32010CD9" w14:textId="4B8022C7" w:rsidR="007457CB" w:rsidRPr="00D94446" w:rsidRDefault="007457CB" w:rsidP="00F13001">
      <w:pPr>
        <w:pStyle w:val="Heading2"/>
        <w:rPr>
          <w:rFonts w:ascii="Verdana" w:hAnsi="Verdana" w:cs="Arial"/>
          <w:b/>
          <w:bCs/>
          <w:sz w:val="36"/>
          <w:szCs w:val="36"/>
        </w:rPr>
      </w:pPr>
      <w:bookmarkStart w:id="37" w:name="_Toc152598914"/>
      <w:bookmarkStart w:id="38" w:name="_Toc152667741"/>
      <w:bookmarkStart w:id="39" w:name="_Toc153228163"/>
      <w:bookmarkStart w:id="40" w:name="_Toc155123406"/>
      <w:bookmarkStart w:id="41" w:name="_Toc155123736"/>
      <w:bookmarkStart w:id="42" w:name="_Toc156631698"/>
      <w:bookmarkStart w:id="43" w:name="_Toc158804517"/>
      <w:r w:rsidRPr="00D94446">
        <w:rPr>
          <w:rFonts w:ascii="Verdana" w:hAnsi="Verdana" w:cs="Arial"/>
          <w:b/>
          <w:bCs/>
          <w:sz w:val="36"/>
          <w:szCs w:val="36"/>
        </w:rPr>
        <w:lastRenderedPageBreak/>
        <w:t>GUIDELINES FOR ACCESSIBLE SIGNAGE</w:t>
      </w:r>
      <w:bookmarkEnd w:id="36"/>
      <w:bookmarkEnd w:id="37"/>
      <w:bookmarkEnd w:id="38"/>
      <w:bookmarkEnd w:id="39"/>
      <w:bookmarkEnd w:id="40"/>
      <w:bookmarkEnd w:id="41"/>
      <w:bookmarkEnd w:id="42"/>
      <w:bookmarkEnd w:id="43"/>
      <w:r w:rsidRPr="00D94446">
        <w:rPr>
          <w:rFonts w:ascii="Verdana" w:hAnsi="Verdana" w:cs="Arial"/>
          <w:b/>
          <w:bCs/>
          <w:sz w:val="36"/>
          <w:szCs w:val="36"/>
        </w:rPr>
        <w:t xml:space="preserve"> </w:t>
      </w:r>
    </w:p>
    <w:p w14:paraId="3E906430" w14:textId="77777777" w:rsidR="00422C4F" w:rsidRDefault="00422C4F" w:rsidP="003607AD">
      <w:pPr>
        <w:pStyle w:val="Heading3"/>
        <w:rPr>
          <w:rFonts w:ascii="Verdana" w:hAnsi="Verdana" w:cs="Arial"/>
          <w:b/>
          <w:bCs/>
          <w:sz w:val="28"/>
          <w:szCs w:val="28"/>
        </w:rPr>
      </w:pPr>
      <w:bookmarkStart w:id="44" w:name="_Toc152508489"/>
      <w:bookmarkStart w:id="45" w:name="_Toc152598915"/>
      <w:bookmarkStart w:id="46" w:name="_Toc152667742"/>
      <w:bookmarkStart w:id="47" w:name="_Toc153228164"/>
      <w:bookmarkStart w:id="48" w:name="_Toc155123407"/>
      <w:bookmarkStart w:id="49" w:name="_Toc155123737"/>
    </w:p>
    <w:p w14:paraId="6D56B44D" w14:textId="7C675FFC" w:rsidR="007457CB" w:rsidRDefault="007457CB" w:rsidP="003607AD">
      <w:pPr>
        <w:pStyle w:val="Heading3"/>
        <w:rPr>
          <w:rFonts w:ascii="Verdana" w:hAnsi="Verdana" w:cs="Arial"/>
          <w:b/>
          <w:bCs/>
          <w:sz w:val="28"/>
          <w:szCs w:val="28"/>
        </w:rPr>
      </w:pPr>
      <w:bookmarkStart w:id="50" w:name="_Toc156631699"/>
      <w:bookmarkStart w:id="51" w:name="_Toc158804518"/>
      <w:r w:rsidRPr="00D94446">
        <w:rPr>
          <w:rFonts w:ascii="Verdana" w:hAnsi="Verdana" w:cs="Arial"/>
          <w:b/>
          <w:bCs/>
          <w:sz w:val="28"/>
          <w:szCs w:val="28"/>
        </w:rPr>
        <w:t>1. General</w:t>
      </w:r>
      <w:bookmarkEnd w:id="44"/>
      <w:bookmarkEnd w:id="45"/>
      <w:bookmarkEnd w:id="46"/>
      <w:bookmarkEnd w:id="47"/>
      <w:bookmarkEnd w:id="48"/>
      <w:bookmarkEnd w:id="49"/>
      <w:bookmarkEnd w:id="50"/>
      <w:bookmarkEnd w:id="51"/>
      <w:r w:rsidRPr="00D94446">
        <w:rPr>
          <w:rFonts w:ascii="Verdana" w:hAnsi="Verdana" w:cs="Arial"/>
          <w:b/>
          <w:bCs/>
          <w:sz w:val="28"/>
          <w:szCs w:val="28"/>
        </w:rPr>
        <w:t xml:space="preserve"> </w:t>
      </w:r>
    </w:p>
    <w:p w14:paraId="3F9E7F31" w14:textId="77777777" w:rsidR="00422C4F" w:rsidRPr="00422C4F" w:rsidRDefault="00422C4F" w:rsidP="00422C4F"/>
    <w:p w14:paraId="324FD526" w14:textId="777D8DBA" w:rsidR="007457CB" w:rsidRPr="007020C1" w:rsidRDefault="007457CB" w:rsidP="00D468CF">
      <w:pPr>
        <w:pStyle w:val="NoSpacing"/>
        <w:numPr>
          <w:ilvl w:val="0"/>
          <w:numId w:val="3"/>
        </w:numPr>
        <w:rPr>
          <w:rFonts w:ascii="Verdana" w:hAnsi="Verdana" w:cs="Arial"/>
          <w:sz w:val="28"/>
          <w:szCs w:val="28"/>
        </w:rPr>
      </w:pPr>
      <w:r w:rsidRPr="007020C1">
        <w:rPr>
          <w:rFonts w:ascii="Verdana" w:hAnsi="Verdana" w:cs="Arial"/>
          <w:sz w:val="28"/>
          <w:szCs w:val="28"/>
        </w:rPr>
        <w:t xml:space="preserve">Signs should be accessible to all users of the building or facility, including new braille learners, </w:t>
      </w:r>
      <w:r w:rsidR="00976312" w:rsidRPr="007020C1">
        <w:rPr>
          <w:rFonts w:ascii="Verdana" w:hAnsi="Verdana" w:cs="Arial"/>
          <w:sz w:val="28"/>
          <w:szCs w:val="28"/>
        </w:rPr>
        <w:t xml:space="preserve">DeafBlind </w:t>
      </w:r>
      <w:r w:rsidRPr="007020C1">
        <w:rPr>
          <w:rFonts w:ascii="Verdana" w:hAnsi="Verdana" w:cs="Arial"/>
          <w:sz w:val="28"/>
          <w:szCs w:val="28"/>
        </w:rPr>
        <w:t>and low</w:t>
      </w:r>
      <w:r w:rsidR="0021203C" w:rsidRPr="007020C1">
        <w:rPr>
          <w:rFonts w:ascii="Verdana" w:hAnsi="Verdana" w:cs="Arial"/>
          <w:sz w:val="28"/>
          <w:szCs w:val="28"/>
        </w:rPr>
        <w:t xml:space="preserve"> </w:t>
      </w:r>
      <w:r w:rsidRPr="007020C1">
        <w:rPr>
          <w:rFonts w:ascii="Verdana" w:hAnsi="Verdana" w:cs="Arial"/>
          <w:sz w:val="28"/>
          <w:szCs w:val="28"/>
        </w:rPr>
        <w:t xml:space="preserve">vision people, and those with additional learning difficulties. </w:t>
      </w:r>
    </w:p>
    <w:p w14:paraId="746B4E43" w14:textId="6B1B97CE" w:rsidR="00601548" w:rsidRPr="007020C1" w:rsidRDefault="00601548" w:rsidP="00D468CF">
      <w:pPr>
        <w:pStyle w:val="NoSpacing"/>
        <w:numPr>
          <w:ilvl w:val="0"/>
          <w:numId w:val="3"/>
        </w:numPr>
        <w:rPr>
          <w:rFonts w:ascii="Verdana" w:hAnsi="Verdana" w:cs="Arial"/>
          <w:sz w:val="28"/>
          <w:szCs w:val="28"/>
        </w:rPr>
      </w:pPr>
      <w:r w:rsidRPr="007020C1">
        <w:rPr>
          <w:rFonts w:ascii="Verdana" w:hAnsi="Verdana" w:cs="Arial"/>
          <w:sz w:val="28"/>
          <w:szCs w:val="28"/>
        </w:rPr>
        <w:t xml:space="preserve">People who are blind, </w:t>
      </w:r>
      <w:r w:rsidR="00BA18F7" w:rsidRPr="007020C1">
        <w:rPr>
          <w:rFonts w:ascii="Verdana" w:hAnsi="Verdana" w:cs="Arial"/>
          <w:sz w:val="28"/>
          <w:szCs w:val="28"/>
        </w:rPr>
        <w:t>D</w:t>
      </w:r>
      <w:r w:rsidRPr="007020C1">
        <w:rPr>
          <w:rFonts w:ascii="Verdana" w:hAnsi="Verdana" w:cs="Arial"/>
          <w:sz w:val="28"/>
          <w:szCs w:val="28"/>
        </w:rPr>
        <w:t>eaf</w:t>
      </w:r>
      <w:r w:rsidR="00BA18F7" w:rsidRPr="007020C1">
        <w:rPr>
          <w:rFonts w:ascii="Verdana" w:hAnsi="Verdana" w:cs="Arial"/>
          <w:sz w:val="28"/>
          <w:szCs w:val="28"/>
        </w:rPr>
        <w:t>B</w:t>
      </w:r>
      <w:r w:rsidRPr="007020C1">
        <w:rPr>
          <w:rFonts w:ascii="Verdana" w:hAnsi="Verdana" w:cs="Arial"/>
          <w:sz w:val="28"/>
          <w:szCs w:val="28"/>
        </w:rPr>
        <w:t>lind or who have low vision may not know that your building contains accessible signage or tactile maps. It is helpful to include this</w:t>
      </w:r>
      <w:r w:rsidR="002672B5" w:rsidRPr="007020C1">
        <w:rPr>
          <w:rFonts w:ascii="Verdana" w:hAnsi="Verdana" w:cs="Arial"/>
          <w:sz w:val="28"/>
          <w:szCs w:val="28"/>
        </w:rPr>
        <w:t xml:space="preserve"> accessibility</w:t>
      </w:r>
      <w:r w:rsidRPr="007020C1">
        <w:rPr>
          <w:rFonts w:ascii="Verdana" w:hAnsi="Verdana" w:cs="Arial"/>
          <w:sz w:val="28"/>
          <w:szCs w:val="28"/>
        </w:rPr>
        <w:t xml:space="preserve"> information on your website, </w:t>
      </w:r>
      <w:r w:rsidR="002672B5" w:rsidRPr="007020C1">
        <w:rPr>
          <w:rFonts w:ascii="Verdana" w:hAnsi="Verdana" w:cs="Arial"/>
          <w:sz w:val="28"/>
          <w:szCs w:val="28"/>
        </w:rPr>
        <w:t xml:space="preserve">including </w:t>
      </w:r>
      <w:r w:rsidR="0021203C" w:rsidRPr="007020C1">
        <w:rPr>
          <w:rFonts w:ascii="Verdana" w:hAnsi="Verdana" w:cs="Arial"/>
          <w:sz w:val="28"/>
          <w:szCs w:val="28"/>
        </w:rPr>
        <w:t xml:space="preserve">how and where signage is located. </w:t>
      </w:r>
    </w:p>
    <w:p w14:paraId="51ADBBBA" w14:textId="4982CDF6" w:rsidR="00976312" w:rsidRPr="007020C1" w:rsidRDefault="00976312" w:rsidP="00D468CF">
      <w:pPr>
        <w:pStyle w:val="NoSpacing"/>
        <w:numPr>
          <w:ilvl w:val="0"/>
          <w:numId w:val="3"/>
        </w:numPr>
        <w:rPr>
          <w:rFonts w:ascii="Verdana" w:hAnsi="Verdana" w:cs="Arial"/>
          <w:sz w:val="28"/>
          <w:szCs w:val="28"/>
        </w:rPr>
      </w:pPr>
      <w:r w:rsidRPr="007020C1">
        <w:rPr>
          <w:rFonts w:ascii="Verdana" w:hAnsi="Verdana" w:cs="Arial"/>
          <w:sz w:val="28"/>
          <w:szCs w:val="28"/>
        </w:rPr>
        <w:t>Signage should be permanently mounted on a solid surface</w:t>
      </w:r>
      <w:r w:rsidR="005003D7" w:rsidRPr="007020C1">
        <w:rPr>
          <w:rFonts w:ascii="Verdana" w:hAnsi="Verdana" w:cs="Arial"/>
          <w:sz w:val="28"/>
          <w:szCs w:val="28"/>
        </w:rPr>
        <w:t>.</w:t>
      </w:r>
    </w:p>
    <w:p w14:paraId="3BB0F14A" w14:textId="6CB3EB11" w:rsidR="007457CB" w:rsidRPr="007020C1" w:rsidRDefault="007457CB" w:rsidP="00D468CF">
      <w:pPr>
        <w:pStyle w:val="NoSpacing"/>
        <w:numPr>
          <w:ilvl w:val="0"/>
          <w:numId w:val="3"/>
        </w:numPr>
        <w:rPr>
          <w:rFonts w:ascii="Verdana" w:hAnsi="Verdana" w:cs="Arial"/>
          <w:sz w:val="28"/>
          <w:szCs w:val="28"/>
        </w:rPr>
      </w:pPr>
      <w:r w:rsidRPr="007020C1">
        <w:rPr>
          <w:rFonts w:ascii="Verdana" w:hAnsi="Verdana" w:cs="Arial"/>
          <w:sz w:val="28"/>
          <w:szCs w:val="28"/>
        </w:rPr>
        <w:t>The most accessible sign is one which contains braille,</w:t>
      </w:r>
      <w:r w:rsidR="005003D7" w:rsidRPr="007020C1">
        <w:rPr>
          <w:rFonts w:ascii="Verdana" w:hAnsi="Verdana" w:cs="Arial"/>
          <w:sz w:val="28"/>
          <w:szCs w:val="28"/>
        </w:rPr>
        <w:t xml:space="preserve"> high contrast</w:t>
      </w:r>
      <w:r w:rsidRPr="007020C1">
        <w:rPr>
          <w:rFonts w:ascii="Verdana" w:hAnsi="Verdana" w:cs="Arial"/>
          <w:sz w:val="28"/>
          <w:szCs w:val="28"/>
        </w:rPr>
        <w:t xml:space="preserve"> raised print and </w:t>
      </w:r>
      <w:r w:rsidR="005003D7" w:rsidRPr="007020C1">
        <w:rPr>
          <w:rFonts w:ascii="Verdana" w:hAnsi="Verdana" w:cs="Arial"/>
          <w:sz w:val="28"/>
          <w:szCs w:val="28"/>
        </w:rPr>
        <w:t xml:space="preserve">high contrast </w:t>
      </w:r>
      <w:r w:rsidRPr="007020C1">
        <w:rPr>
          <w:rFonts w:ascii="Verdana" w:hAnsi="Verdana" w:cs="Arial"/>
          <w:sz w:val="28"/>
          <w:szCs w:val="28"/>
        </w:rPr>
        <w:t xml:space="preserve">raised pictograms where appropriate (for example, male and female washrooms). Always accompany any pictogram with print and braille text. Some readers will not know what the pictogram means without accompanying text. </w:t>
      </w:r>
    </w:p>
    <w:p w14:paraId="0E257F99" w14:textId="6D39EE7B" w:rsidR="007457CB" w:rsidRPr="007020C1" w:rsidRDefault="007457CB" w:rsidP="00D468CF">
      <w:pPr>
        <w:pStyle w:val="NoSpacing"/>
        <w:numPr>
          <w:ilvl w:val="0"/>
          <w:numId w:val="3"/>
        </w:numPr>
        <w:rPr>
          <w:rFonts w:ascii="Verdana" w:hAnsi="Verdana" w:cs="Arial"/>
          <w:sz w:val="28"/>
          <w:szCs w:val="28"/>
        </w:rPr>
      </w:pPr>
      <w:r w:rsidRPr="007020C1">
        <w:rPr>
          <w:rFonts w:ascii="Verdana" w:hAnsi="Verdana" w:cs="Arial"/>
          <w:sz w:val="28"/>
          <w:szCs w:val="28"/>
        </w:rPr>
        <w:t xml:space="preserve">Where possible, braille, print and pictograms should be included on the same sign. Having multiple formats on one sign helps some readers clarify or confirm the meaning and strengthens the sign's message. </w:t>
      </w:r>
    </w:p>
    <w:p w14:paraId="4F9CD0A5" w14:textId="35DB2FC5" w:rsidR="007457CB" w:rsidRPr="007020C1" w:rsidRDefault="007457CB" w:rsidP="00D468CF">
      <w:pPr>
        <w:pStyle w:val="NoSpacing"/>
        <w:numPr>
          <w:ilvl w:val="0"/>
          <w:numId w:val="3"/>
        </w:numPr>
        <w:rPr>
          <w:rFonts w:ascii="Verdana" w:hAnsi="Verdana" w:cs="Arial"/>
          <w:sz w:val="28"/>
          <w:szCs w:val="28"/>
        </w:rPr>
      </w:pPr>
      <w:r w:rsidRPr="007020C1">
        <w:rPr>
          <w:rFonts w:ascii="Verdana" w:hAnsi="Verdana" w:cs="Arial"/>
          <w:sz w:val="28"/>
          <w:szCs w:val="28"/>
        </w:rPr>
        <w:t xml:space="preserve">The braille should convey the same information as the print. </w:t>
      </w:r>
    </w:p>
    <w:p w14:paraId="4DFD2F65" w14:textId="34C47BEC" w:rsidR="007457CB" w:rsidRPr="007020C1" w:rsidRDefault="007457CB" w:rsidP="00D468CF">
      <w:pPr>
        <w:pStyle w:val="NoSpacing"/>
        <w:numPr>
          <w:ilvl w:val="0"/>
          <w:numId w:val="3"/>
        </w:numPr>
        <w:rPr>
          <w:rFonts w:ascii="Verdana" w:hAnsi="Verdana" w:cs="Arial"/>
          <w:sz w:val="28"/>
          <w:szCs w:val="28"/>
        </w:rPr>
      </w:pPr>
      <w:r w:rsidRPr="007020C1">
        <w:rPr>
          <w:rFonts w:ascii="Verdana" w:hAnsi="Verdana" w:cs="Arial"/>
          <w:sz w:val="28"/>
          <w:szCs w:val="28"/>
        </w:rPr>
        <w:t xml:space="preserve">The braille should be in the same language(s) as the print. </w:t>
      </w:r>
    </w:p>
    <w:p w14:paraId="05100D49" w14:textId="25B8E919" w:rsidR="007457CB" w:rsidRPr="007020C1" w:rsidRDefault="007457CB" w:rsidP="00D468CF">
      <w:pPr>
        <w:pStyle w:val="NoSpacing"/>
        <w:numPr>
          <w:ilvl w:val="0"/>
          <w:numId w:val="3"/>
        </w:numPr>
        <w:rPr>
          <w:rFonts w:ascii="Verdana" w:hAnsi="Verdana" w:cs="Arial"/>
          <w:sz w:val="28"/>
          <w:szCs w:val="28"/>
        </w:rPr>
      </w:pPr>
      <w:r w:rsidRPr="007020C1">
        <w:rPr>
          <w:rFonts w:ascii="Verdana" w:hAnsi="Verdana" w:cs="Arial"/>
          <w:sz w:val="28"/>
          <w:szCs w:val="28"/>
        </w:rPr>
        <w:t xml:space="preserve">When signage includes both English and French </w:t>
      </w:r>
      <w:r w:rsidR="00964DB7" w:rsidRPr="007020C1">
        <w:rPr>
          <w:rFonts w:ascii="Verdana" w:hAnsi="Verdana" w:cs="Arial"/>
          <w:sz w:val="28"/>
          <w:szCs w:val="28"/>
        </w:rPr>
        <w:t>text, both</w:t>
      </w:r>
      <w:r w:rsidRPr="007020C1">
        <w:rPr>
          <w:rFonts w:ascii="Verdana" w:hAnsi="Verdana" w:cs="Arial"/>
          <w:sz w:val="28"/>
          <w:szCs w:val="28"/>
        </w:rPr>
        <w:t xml:space="preserve"> English and French braille</w:t>
      </w:r>
      <w:r w:rsidR="002672B5" w:rsidRPr="007020C1">
        <w:rPr>
          <w:rFonts w:ascii="Verdana" w:hAnsi="Verdana" w:cs="Arial"/>
          <w:sz w:val="28"/>
          <w:szCs w:val="28"/>
        </w:rPr>
        <w:t xml:space="preserve"> are included</w:t>
      </w:r>
      <w:r w:rsidRPr="007020C1">
        <w:rPr>
          <w:rFonts w:ascii="Verdana" w:hAnsi="Verdana" w:cs="Arial"/>
          <w:sz w:val="28"/>
          <w:szCs w:val="28"/>
        </w:rPr>
        <w:t xml:space="preserve">. </w:t>
      </w:r>
      <w:r w:rsidR="002672B5" w:rsidRPr="007020C1">
        <w:rPr>
          <w:rFonts w:ascii="Verdana" w:hAnsi="Verdana" w:cs="Arial"/>
          <w:sz w:val="28"/>
          <w:szCs w:val="28"/>
        </w:rPr>
        <w:t xml:space="preserve">Keep the text of each language as one block of text. </w:t>
      </w:r>
      <w:r w:rsidRPr="007020C1">
        <w:rPr>
          <w:rFonts w:ascii="Verdana" w:hAnsi="Verdana" w:cs="Arial"/>
          <w:sz w:val="28"/>
          <w:szCs w:val="28"/>
        </w:rPr>
        <w:t xml:space="preserve">A side-by-side layout of English and French raised text and braille is suggested. </w:t>
      </w:r>
    </w:p>
    <w:p w14:paraId="57F3163E" w14:textId="348002A2" w:rsidR="00312358" w:rsidRPr="007020C1" w:rsidRDefault="00312358" w:rsidP="00D468CF">
      <w:pPr>
        <w:pStyle w:val="NoSpacing"/>
        <w:numPr>
          <w:ilvl w:val="0"/>
          <w:numId w:val="3"/>
        </w:numPr>
        <w:rPr>
          <w:rFonts w:ascii="Verdana" w:hAnsi="Verdana" w:cs="Arial"/>
          <w:sz w:val="28"/>
          <w:szCs w:val="28"/>
        </w:rPr>
      </w:pPr>
      <w:r w:rsidRPr="007020C1">
        <w:rPr>
          <w:rFonts w:ascii="Verdana" w:hAnsi="Verdana" w:cs="Arial"/>
          <w:sz w:val="28"/>
          <w:szCs w:val="28"/>
        </w:rPr>
        <w:t>Keep the text of each format as one block. Braille block follows print block.</w:t>
      </w:r>
    </w:p>
    <w:p w14:paraId="53DA69F5" w14:textId="7B71ABAC" w:rsidR="007457CB" w:rsidRPr="007020C1" w:rsidRDefault="007457CB" w:rsidP="00D468CF">
      <w:pPr>
        <w:pStyle w:val="NoSpacing"/>
        <w:numPr>
          <w:ilvl w:val="0"/>
          <w:numId w:val="3"/>
        </w:numPr>
        <w:rPr>
          <w:rFonts w:ascii="Verdana" w:hAnsi="Verdana" w:cs="Arial"/>
          <w:sz w:val="28"/>
          <w:szCs w:val="28"/>
        </w:rPr>
      </w:pPr>
      <w:r w:rsidRPr="007020C1">
        <w:rPr>
          <w:rFonts w:ascii="Verdana" w:hAnsi="Verdana" w:cs="Arial"/>
          <w:sz w:val="28"/>
          <w:szCs w:val="28"/>
        </w:rPr>
        <w:t xml:space="preserve">Do not convey information solely through colour or images. Provide information in raised print and braille as well. </w:t>
      </w:r>
    </w:p>
    <w:p w14:paraId="7D1FBDEF" w14:textId="52D3DE1E" w:rsidR="007457CB" w:rsidRPr="007020C1" w:rsidRDefault="007457CB" w:rsidP="00D468CF">
      <w:pPr>
        <w:pStyle w:val="NoSpacing"/>
        <w:numPr>
          <w:ilvl w:val="0"/>
          <w:numId w:val="3"/>
        </w:numPr>
        <w:rPr>
          <w:rFonts w:ascii="Verdana" w:hAnsi="Verdana" w:cs="Arial"/>
          <w:sz w:val="28"/>
          <w:szCs w:val="28"/>
        </w:rPr>
      </w:pPr>
      <w:r w:rsidRPr="007020C1">
        <w:rPr>
          <w:rFonts w:ascii="Verdana" w:hAnsi="Verdana" w:cs="Arial"/>
          <w:sz w:val="28"/>
          <w:szCs w:val="28"/>
        </w:rPr>
        <w:t xml:space="preserve">Make signs clear and unambiguous. Keep text short and simple. </w:t>
      </w:r>
    </w:p>
    <w:p w14:paraId="761F8F80" w14:textId="77777777" w:rsidR="00C51A09" w:rsidRPr="007020C1" w:rsidRDefault="00C51A09" w:rsidP="00C51A09">
      <w:pPr>
        <w:pStyle w:val="Heading4"/>
        <w:rPr>
          <w:rFonts w:ascii="Verdana" w:eastAsiaTheme="minorHAnsi" w:hAnsi="Verdana" w:cs="Arial"/>
          <w:i w:val="0"/>
          <w:iCs w:val="0"/>
          <w:color w:val="auto"/>
          <w:sz w:val="28"/>
          <w:szCs w:val="28"/>
          <w:lang w:val="en-US"/>
        </w:rPr>
      </w:pPr>
    </w:p>
    <w:p w14:paraId="227F2C62" w14:textId="77777777" w:rsidR="00422C4F" w:rsidRDefault="00422C4F">
      <w:pPr>
        <w:rPr>
          <w:rFonts w:ascii="Verdana" w:eastAsiaTheme="majorEastAsia" w:hAnsi="Verdana" w:cs="Arial"/>
          <w:i/>
          <w:iCs/>
          <w:color w:val="2F5496" w:themeColor="accent1" w:themeShade="BF"/>
          <w:sz w:val="28"/>
          <w:szCs w:val="28"/>
        </w:rPr>
      </w:pPr>
      <w:bookmarkStart w:id="52" w:name="_Toc152667743"/>
      <w:bookmarkStart w:id="53" w:name="_Toc153228165"/>
      <w:bookmarkStart w:id="54" w:name="_Toc155123738"/>
      <w:r>
        <w:rPr>
          <w:rFonts w:ascii="Verdana" w:hAnsi="Verdana" w:cs="Arial"/>
          <w:sz w:val="28"/>
          <w:szCs w:val="28"/>
        </w:rPr>
        <w:br w:type="page"/>
      </w:r>
    </w:p>
    <w:p w14:paraId="66D777CF" w14:textId="671AEC15" w:rsidR="007457CB" w:rsidRPr="008C3C6C" w:rsidRDefault="007457CB" w:rsidP="00C51A09">
      <w:pPr>
        <w:pStyle w:val="Heading4"/>
        <w:ind w:firstLine="360"/>
        <w:rPr>
          <w:rFonts w:ascii="Verdana" w:hAnsi="Verdana" w:cs="Arial"/>
          <w:sz w:val="28"/>
          <w:szCs w:val="28"/>
        </w:rPr>
      </w:pPr>
      <w:bookmarkStart w:id="55" w:name="_Toc156631700"/>
      <w:bookmarkStart w:id="56" w:name="_Toc158804519"/>
      <w:r w:rsidRPr="008C3C6C">
        <w:rPr>
          <w:rFonts w:ascii="Verdana" w:hAnsi="Verdana" w:cs="Arial"/>
          <w:sz w:val="28"/>
          <w:szCs w:val="28"/>
        </w:rPr>
        <w:lastRenderedPageBreak/>
        <w:t>1.1 Placement</w:t>
      </w:r>
      <w:bookmarkEnd w:id="52"/>
      <w:bookmarkEnd w:id="53"/>
      <w:bookmarkEnd w:id="54"/>
      <w:bookmarkEnd w:id="55"/>
      <w:bookmarkEnd w:id="56"/>
      <w:r w:rsidRPr="008C3C6C">
        <w:rPr>
          <w:rFonts w:ascii="Verdana" w:hAnsi="Verdana" w:cs="Arial"/>
          <w:sz w:val="28"/>
          <w:szCs w:val="28"/>
        </w:rPr>
        <w:t xml:space="preserve"> </w:t>
      </w:r>
    </w:p>
    <w:p w14:paraId="731C1E75" w14:textId="27A8AECB" w:rsidR="007457CB" w:rsidRPr="007020C1" w:rsidRDefault="007457CB" w:rsidP="00D468CF">
      <w:pPr>
        <w:pStyle w:val="NoSpacing"/>
        <w:numPr>
          <w:ilvl w:val="0"/>
          <w:numId w:val="5"/>
        </w:numPr>
        <w:rPr>
          <w:rFonts w:ascii="Verdana" w:hAnsi="Verdana" w:cs="Arial"/>
          <w:sz w:val="28"/>
          <w:szCs w:val="28"/>
        </w:rPr>
      </w:pPr>
      <w:r w:rsidRPr="007020C1">
        <w:rPr>
          <w:rFonts w:ascii="Verdana" w:hAnsi="Verdana" w:cs="Arial"/>
          <w:sz w:val="28"/>
          <w:szCs w:val="28"/>
        </w:rPr>
        <w:t>Place signs at a consistent height and location around a building or facility.</w:t>
      </w:r>
      <w:r w:rsidR="007E3C56" w:rsidRPr="007020C1">
        <w:rPr>
          <w:rFonts w:ascii="Verdana" w:hAnsi="Verdana" w:cs="Arial"/>
          <w:sz w:val="28"/>
          <w:szCs w:val="28"/>
        </w:rPr>
        <w:t xml:space="preserve"> For example, when placing signs to identify specific door numbers, ensure that those signs are always located at the same place (ex</w:t>
      </w:r>
      <w:r w:rsidR="000B184A" w:rsidRPr="007020C1">
        <w:rPr>
          <w:rFonts w:ascii="Verdana" w:hAnsi="Verdana" w:cs="Arial"/>
          <w:sz w:val="28"/>
          <w:szCs w:val="28"/>
        </w:rPr>
        <w:t>ample:</w:t>
      </w:r>
      <w:r w:rsidR="007E3C56" w:rsidRPr="007020C1">
        <w:rPr>
          <w:rFonts w:ascii="Verdana" w:hAnsi="Verdana" w:cs="Arial"/>
          <w:sz w:val="28"/>
          <w:szCs w:val="28"/>
        </w:rPr>
        <w:t xml:space="preserve"> </w:t>
      </w:r>
      <w:r w:rsidR="000B184A" w:rsidRPr="007020C1">
        <w:rPr>
          <w:rFonts w:ascii="Verdana" w:hAnsi="Verdana" w:cs="Arial"/>
          <w:sz w:val="28"/>
          <w:szCs w:val="28"/>
        </w:rPr>
        <w:t>t</w:t>
      </w:r>
      <w:r w:rsidR="007E3C56" w:rsidRPr="007020C1">
        <w:rPr>
          <w:rFonts w:ascii="Verdana" w:hAnsi="Verdana" w:cs="Arial"/>
          <w:sz w:val="28"/>
          <w:szCs w:val="28"/>
        </w:rPr>
        <w:t>o the right of the door).</w:t>
      </w:r>
      <w:r w:rsidRPr="007020C1">
        <w:rPr>
          <w:rFonts w:ascii="Verdana" w:hAnsi="Verdana" w:cs="Arial"/>
          <w:sz w:val="28"/>
          <w:szCs w:val="28"/>
        </w:rPr>
        <w:t xml:space="preserve"> </w:t>
      </w:r>
      <w:r w:rsidR="006348B8" w:rsidRPr="007020C1">
        <w:rPr>
          <w:rFonts w:ascii="Verdana" w:hAnsi="Verdana" w:cs="Arial"/>
          <w:sz w:val="28"/>
          <w:szCs w:val="28"/>
        </w:rPr>
        <w:t>Do not mount signs above the door.</w:t>
      </w:r>
    </w:p>
    <w:p w14:paraId="7FCEC859" w14:textId="1B54CCD9" w:rsidR="007457CB" w:rsidRPr="007020C1" w:rsidRDefault="007457CB" w:rsidP="00D468CF">
      <w:pPr>
        <w:pStyle w:val="NoSpacing"/>
        <w:numPr>
          <w:ilvl w:val="0"/>
          <w:numId w:val="5"/>
        </w:numPr>
        <w:rPr>
          <w:rFonts w:ascii="Verdana" w:hAnsi="Verdana" w:cs="Arial"/>
          <w:sz w:val="28"/>
          <w:szCs w:val="28"/>
        </w:rPr>
      </w:pPr>
      <w:r w:rsidRPr="007020C1">
        <w:rPr>
          <w:rFonts w:ascii="Verdana" w:hAnsi="Verdana" w:cs="Arial"/>
          <w:sz w:val="28"/>
          <w:szCs w:val="28"/>
        </w:rPr>
        <w:t>Place tactile signage where it can be reached easily without obstruction.</w:t>
      </w:r>
      <w:r w:rsidR="006348B8" w:rsidRPr="007020C1">
        <w:rPr>
          <w:rFonts w:ascii="Verdana" w:hAnsi="Verdana" w:cs="Arial"/>
          <w:sz w:val="28"/>
          <w:szCs w:val="28"/>
        </w:rPr>
        <w:t xml:space="preserve"> Avoid </w:t>
      </w:r>
      <w:r w:rsidR="00C4690B" w:rsidRPr="007020C1">
        <w:rPr>
          <w:rFonts w:ascii="Verdana" w:hAnsi="Verdana" w:cs="Arial"/>
          <w:sz w:val="28"/>
          <w:szCs w:val="28"/>
        </w:rPr>
        <w:t>placement</w:t>
      </w:r>
      <w:r w:rsidR="006348B8" w:rsidRPr="007020C1">
        <w:rPr>
          <w:rFonts w:ascii="Verdana" w:hAnsi="Verdana" w:cs="Arial"/>
          <w:sz w:val="28"/>
          <w:szCs w:val="28"/>
        </w:rPr>
        <w:t xml:space="preserve"> of objects like planters or chairs beneath the sign.</w:t>
      </w:r>
      <w:r w:rsidRPr="007020C1">
        <w:rPr>
          <w:rFonts w:ascii="Verdana" w:hAnsi="Verdana" w:cs="Arial"/>
          <w:sz w:val="28"/>
          <w:szCs w:val="28"/>
        </w:rPr>
        <w:t xml:space="preserve"> </w:t>
      </w:r>
    </w:p>
    <w:p w14:paraId="21A6B00C" w14:textId="77777777" w:rsidR="000B184A" w:rsidRPr="007020C1" w:rsidRDefault="000B184A" w:rsidP="00D468CF">
      <w:pPr>
        <w:pStyle w:val="NoSpacing"/>
        <w:numPr>
          <w:ilvl w:val="0"/>
          <w:numId w:val="5"/>
        </w:numPr>
        <w:rPr>
          <w:rFonts w:ascii="Verdana" w:hAnsi="Verdana" w:cs="Arial"/>
          <w:sz w:val="28"/>
          <w:szCs w:val="28"/>
        </w:rPr>
      </w:pPr>
      <w:r w:rsidRPr="007020C1">
        <w:rPr>
          <w:rFonts w:ascii="Verdana" w:hAnsi="Verdana" w:cs="Arial"/>
          <w:sz w:val="28"/>
          <w:szCs w:val="28"/>
        </w:rPr>
        <w:t xml:space="preserve">Place signs logically and as close as possible to the object they are indicating. (e.g. place "push" near the door opening for easy location). </w:t>
      </w:r>
    </w:p>
    <w:p w14:paraId="2254D3B5" w14:textId="160B969B" w:rsidR="007457CB" w:rsidRPr="007020C1" w:rsidRDefault="00037EED" w:rsidP="000B184A">
      <w:pPr>
        <w:pStyle w:val="ListParagraph"/>
        <w:ind w:left="1080"/>
        <w:rPr>
          <w:rFonts w:ascii="Verdana" w:hAnsi="Verdana" w:cs="Arial"/>
          <w:sz w:val="28"/>
          <w:szCs w:val="28"/>
        </w:rPr>
      </w:pPr>
      <w:r w:rsidRPr="007020C1">
        <w:rPr>
          <w:rFonts w:ascii="Verdana" w:hAnsi="Verdana" w:cs="Arial"/>
          <w:noProof/>
          <w:sz w:val="28"/>
          <w:szCs w:val="28"/>
        </w:rPr>
        <w:drawing>
          <wp:inline distT="0" distB="0" distL="0" distR="0" wp14:anchorId="559D6A6F" wp14:editId="13C860D3">
            <wp:extent cx="5054600" cy="5612290"/>
            <wp:effectExtent l="0" t="0" r="0" b="1270"/>
            <wp:docPr id="8" name="Picture 8" descr="Easy to locate button is 50mm away from sign.&#10;Sign too far away from button to easily locate is 150mm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01426E7-613A-458C-B963-DDD528847490_1_201_a.jpeg"/>
                    <pic:cNvPicPr/>
                  </pic:nvPicPr>
                  <pic:blipFill>
                    <a:blip r:embed="rId13">
                      <a:extLst>
                        <a:ext uri="{28A0092B-C50C-407E-A947-70E740481C1C}">
                          <a14:useLocalDpi xmlns:a14="http://schemas.microsoft.com/office/drawing/2010/main" val="0"/>
                        </a:ext>
                      </a:extLst>
                    </a:blip>
                    <a:stretch>
                      <a:fillRect/>
                    </a:stretch>
                  </pic:blipFill>
                  <pic:spPr>
                    <a:xfrm>
                      <a:off x="0" y="0"/>
                      <a:ext cx="5132334" cy="5698600"/>
                    </a:xfrm>
                    <a:prstGeom prst="rect">
                      <a:avLst/>
                    </a:prstGeom>
                  </pic:spPr>
                </pic:pic>
              </a:graphicData>
            </a:graphic>
          </wp:inline>
        </w:drawing>
      </w:r>
    </w:p>
    <w:p w14:paraId="7C8EAFEF" w14:textId="06730A34" w:rsidR="008C3C6C" w:rsidRDefault="00422C4F" w:rsidP="00422C4F">
      <w:pPr>
        <w:pStyle w:val="NoSpacing"/>
        <w:ind w:left="1080"/>
        <w:rPr>
          <w:rFonts w:ascii="Verdana" w:hAnsi="Verdana" w:cs="Arial"/>
          <w:sz w:val="28"/>
          <w:szCs w:val="28"/>
        </w:rPr>
        <w:sectPr w:rsidR="008C3C6C" w:rsidSect="00BE409D">
          <w:pgSz w:w="12240" w:h="16340"/>
          <w:pgMar w:top="1162" w:right="1018" w:bottom="654" w:left="1225" w:header="0" w:footer="227" w:gutter="0"/>
          <w:pgNumType w:start="1"/>
          <w:cols w:space="720"/>
          <w:noEndnote/>
          <w:docGrid w:linePitch="326"/>
        </w:sectPr>
      </w:pPr>
      <w:r>
        <w:rPr>
          <w:rFonts w:ascii="Verdana" w:hAnsi="Verdana" w:cs="Arial"/>
          <w:i/>
          <w:iCs/>
          <w:sz w:val="28"/>
          <w:szCs w:val="28"/>
        </w:rPr>
        <w:t xml:space="preserve"> </w:t>
      </w:r>
      <w:r w:rsidR="007457CB" w:rsidRPr="007020C1">
        <w:rPr>
          <w:rFonts w:ascii="Verdana" w:hAnsi="Verdana" w:cs="Arial"/>
          <w:i/>
          <w:iCs/>
          <w:sz w:val="28"/>
          <w:szCs w:val="28"/>
        </w:rPr>
        <w:t xml:space="preserve">Note: </w:t>
      </w:r>
      <w:r w:rsidR="007457CB" w:rsidRPr="00471497">
        <w:rPr>
          <w:rFonts w:ascii="Verdana" w:hAnsi="Verdana" w:cs="Arial"/>
          <w:sz w:val="28"/>
          <w:szCs w:val="28"/>
        </w:rPr>
        <w:t>The illustrations are not drawn to scale.</w:t>
      </w:r>
    </w:p>
    <w:p w14:paraId="64A75670" w14:textId="5333D77A" w:rsidR="007457CB" w:rsidRPr="007020C1" w:rsidRDefault="007457CB" w:rsidP="00D468CF">
      <w:pPr>
        <w:pStyle w:val="NoSpacing"/>
        <w:numPr>
          <w:ilvl w:val="0"/>
          <w:numId w:val="4"/>
        </w:numPr>
        <w:rPr>
          <w:rFonts w:ascii="Verdana" w:hAnsi="Verdana" w:cs="Arial"/>
          <w:sz w:val="28"/>
          <w:szCs w:val="28"/>
        </w:rPr>
      </w:pPr>
      <w:r w:rsidRPr="007020C1">
        <w:rPr>
          <w:rFonts w:ascii="Verdana" w:hAnsi="Verdana" w:cs="Arial"/>
          <w:sz w:val="28"/>
          <w:szCs w:val="28"/>
        </w:rPr>
        <w:lastRenderedPageBreak/>
        <w:t xml:space="preserve">Place signs at the entry point to corridors. </w:t>
      </w:r>
    </w:p>
    <w:p w14:paraId="02AC04AF" w14:textId="4246BC8A" w:rsidR="007457CB" w:rsidRPr="007020C1" w:rsidRDefault="007457CB" w:rsidP="00D468CF">
      <w:pPr>
        <w:pStyle w:val="NoSpacing"/>
        <w:numPr>
          <w:ilvl w:val="0"/>
          <w:numId w:val="4"/>
        </w:numPr>
        <w:rPr>
          <w:rFonts w:ascii="Verdana" w:hAnsi="Verdana" w:cs="Arial"/>
          <w:sz w:val="28"/>
          <w:szCs w:val="28"/>
        </w:rPr>
      </w:pPr>
      <w:r w:rsidRPr="007020C1">
        <w:rPr>
          <w:rFonts w:ascii="Verdana" w:hAnsi="Verdana" w:cs="Arial"/>
          <w:sz w:val="28"/>
          <w:szCs w:val="28"/>
        </w:rPr>
        <w:t>In general, where a single sign contains both print</w:t>
      </w:r>
      <w:r w:rsidR="00976312" w:rsidRPr="007020C1">
        <w:rPr>
          <w:rFonts w:ascii="Verdana" w:hAnsi="Verdana" w:cs="Arial"/>
          <w:sz w:val="28"/>
          <w:szCs w:val="28"/>
        </w:rPr>
        <w:t>, raised print</w:t>
      </w:r>
      <w:r w:rsidRPr="007020C1">
        <w:rPr>
          <w:rFonts w:ascii="Verdana" w:hAnsi="Verdana" w:cs="Arial"/>
          <w:sz w:val="28"/>
          <w:szCs w:val="28"/>
        </w:rPr>
        <w:t xml:space="preserve"> and braille, place signs at a height of </w:t>
      </w:r>
      <w:r w:rsidR="000B4869" w:rsidRPr="007020C1">
        <w:rPr>
          <w:rFonts w:ascii="Verdana" w:hAnsi="Verdana" w:cs="Arial"/>
          <w:sz w:val="28"/>
          <w:szCs w:val="28"/>
        </w:rPr>
        <w:t>1400</w:t>
      </w:r>
      <w:r w:rsidRPr="007020C1">
        <w:rPr>
          <w:rFonts w:ascii="Verdana" w:hAnsi="Verdana" w:cs="Arial"/>
          <w:sz w:val="28"/>
          <w:szCs w:val="28"/>
        </w:rPr>
        <w:t xml:space="preserve">-1600mm from floor level to the bottom of the sign. This is based on the optimum viewing height for people standing up and in wheelchairs. </w:t>
      </w:r>
    </w:p>
    <w:p w14:paraId="52F9A62E" w14:textId="09E936D3" w:rsidR="007457CB" w:rsidRPr="007020C1" w:rsidRDefault="007457CB" w:rsidP="00D468CF">
      <w:pPr>
        <w:pStyle w:val="NoSpacing"/>
        <w:numPr>
          <w:ilvl w:val="0"/>
          <w:numId w:val="4"/>
        </w:numPr>
        <w:rPr>
          <w:rFonts w:ascii="Verdana" w:hAnsi="Verdana" w:cs="Arial"/>
          <w:sz w:val="28"/>
          <w:szCs w:val="28"/>
        </w:rPr>
      </w:pPr>
      <w:r w:rsidRPr="007020C1">
        <w:rPr>
          <w:rFonts w:ascii="Verdana" w:hAnsi="Verdana" w:cs="Arial"/>
          <w:sz w:val="28"/>
          <w:szCs w:val="28"/>
        </w:rPr>
        <w:t xml:space="preserve">If braille is placed on a separate sign, this can be lowered to </w:t>
      </w:r>
      <w:r w:rsidR="000B4869" w:rsidRPr="007020C1">
        <w:rPr>
          <w:rFonts w:ascii="Verdana" w:hAnsi="Verdana" w:cs="Arial"/>
          <w:sz w:val="28"/>
          <w:szCs w:val="28"/>
        </w:rPr>
        <w:t>1350mm</w:t>
      </w:r>
      <w:r w:rsidR="00B2136F" w:rsidRPr="007020C1">
        <w:rPr>
          <w:rFonts w:ascii="Verdana" w:hAnsi="Verdana" w:cs="Arial"/>
          <w:sz w:val="28"/>
          <w:szCs w:val="28"/>
        </w:rPr>
        <w:t xml:space="preserve"> </w:t>
      </w:r>
      <w:r w:rsidRPr="007020C1">
        <w:rPr>
          <w:rFonts w:ascii="Verdana" w:hAnsi="Verdana" w:cs="Arial"/>
          <w:sz w:val="28"/>
          <w:szCs w:val="28"/>
        </w:rPr>
        <w:t xml:space="preserve">from the finished floor to the bottom of the sign plate. Always place separate braille sign plates in a consistent location relative to the print sign. </w:t>
      </w:r>
    </w:p>
    <w:p w14:paraId="4E692221" w14:textId="2B05BBCF" w:rsidR="007457CB" w:rsidRPr="007020C1" w:rsidRDefault="007457CB" w:rsidP="00D468CF">
      <w:pPr>
        <w:pStyle w:val="NoSpacing"/>
        <w:numPr>
          <w:ilvl w:val="0"/>
          <w:numId w:val="4"/>
        </w:numPr>
        <w:rPr>
          <w:rFonts w:ascii="Verdana" w:hAnsi="Verdana" w:cs="Arial"/>
          <w:sz w:val="28"/>
          <w:szCs w:val="28"/>
        </w:rPr>
      </w:pPr>
      <w:r w:rsidRPr="007020C1">
        <w:rPr>
          <w:rFonts w:ascii="Verdana" w:hAnsi="Verdana" w:cs="Arial"/>
          <w:sz w:val="28"/>
          <w:szCs w:val="28"/>
        </w:rPr>
        <w:t xml:space="preserve">For playgrounds, elementary schools, or other facilities where the main population is likely to be children, place the signs between 900-1200mm from floor level to the bottom of the sign plate. </w:t>
      </w:r>
      <w:r w:rsidR="007A342A" w:rsidRPr="007020C1">
        <w:rPr>
          <w:rFonts w:ascii="Verdana" w:hAnsi="Verdana" w:cs="Arial"/>
          <w:color w:val="000000"/>
          <w:sz w:val="28"/>
          <w:szCs w:val="28"/>
        </w:rPr>
        <w:t xml:space="preserve">But remember that signage also needs to be accessible for adults employed or visiting the facility. </w:t>
      </w:r>
    </w:p>
    <w:p w14:paraId="324F29A6" w14:textId="41E14889" w:rsidR="007457CB" w:rsidRPr="007020C1" w:rsidRDefault="007457CB" w:rsidP="00D468CF">
      <w:pPr>
        <w:pStyle w:val="NoSpacing"/>
        <w:numPr>
          <w:ilvl w:val="0"/>
          <w:numId w:val="4"/>
        </w:numPr>
        <w:rPr>
          <w:rFonts w:ascii="Verdana" w:hAnsi="Verdana" w:cs="Arial"/>
          <w:sz w:val="28"/>
          <w:szCs w:val="28"/>
        </w:rPr>
      </w:pPr>
      <w:r w:rsidRPr="007020C1">
        <w:rPr>
          <w:rFonts w:ascii="Verdana" w:hAnsi="Verdana" w:cs="Arial"/>
          <w:sz w:val="28"/>
          <w:szCs w:val="28"/>
        </w:rPr>
        <w:t>Avoid suspended signs – they are very difficult to locate and too high to be read by a low</w:t>
      </w:r>
      <w:r w:rsidR="000B184A" w:rsidRPr="007020C1">
        <w:rPr>
          <w:rFonts w:ascii="Verdana" w:hAnsi="Verdana" w:cs="Arial"/>
          <w:sz w:val="28"/>
          <w:szCs w:val="28"/>
        </w:rPr>
        <w:t xml:space="preserve"> </w:t>
      </w:r>
      <w:r w:rsidRPr="007020C1">
        <w:rPr>
          <w:rFonts w:ascii="Verdana" w:hAnsi="Verdana" w:cs="Arial"/>
          <w:sz w:val="28"/>
          <w:szCs w:val="28"/>
        </w:rPr>
        <w:t xml:space="preserve">vision person. </w:t>
      </w:r>
    </w:p>
    <w:p w14:paraId="19B6FD90" w14:textId="56DF5E03" w:rsidR="003D2409" w:rsidRPr="007020C1" w:rsidRDefault="007457CB" w:rsidP="00D468CF">
      <w:pPr>
        <w:pStyle w:val="NoSpacing"/>
        <w:numPr>
          <w:ilvl w:val="0"/>
          <w:numId w:val="4"/>
        </w:numPr>
        <w:rPr>
          <w:rFonts w:ascii="Verdana" w:hAnsi="Verdana" w:cs="Arial"/>
          <w:sz w:val="28"/>
          <w:szCs w:val="28"/>
        </w:rPr>
      </w:pPr>
      <w:r w:rsidRPr="007020C1">
        <w:rPr>
          <w:rFonts w:ascii="Verdana" w:hAnsi="Verdana" w:cs="Arial"/>
          <w:sz w:val="28"/>
          <w:szCs w:val="28"/>
        </w:rPr>
        <w:t xml:space="preserve">Avoid protruding signs or sandwich boards – they are a safety hazard. </w:t>
      </w:r>
    </w:p>
    <w:p w14:paraId="56135DC3" w14:textId="53ED0A26" w:rsidR="0053620C" w:rsidRDefault="003D2409" w:rsidP="00D468CF">
      <w:pPr>
        <w:pStyle w:val="NoSpacing"/>
        <w:numPr>
          <w:ilvl w:val="0"/>
          <w:numId w:val="4"/>
        </w:numPr>
        <w:rPr>
          <w:rFonts w:ascii="Verdana" w:hAnsi="Verdana" w:cs="Arial"/>
          <w:sz w:val="28"/>
          <w:szCs w:val="28"/>
        </w:rPr>
      </w:pPr>
      <w:r w:rsidRPr="007020C1">
        <w:rPr>
          <w:rFonts w:ascii="Verdana" w:hAnsi="Verdana" w:cs="Arial"/>
          <w:sz w:val="28"/>
          <w:szCs w:val="28"/>
        </w:rPr>
        <w:t>Building directory board placement, locate to the left of the entrance</w:t>
      </w:r>
      <w:r w:rsidR="000B184A" w:rsidRPr="007020C1">
        <w:rPr>
          <w:rFonts w:ascii="Verdana" w:hAnsi="Verdana" w:cs="Arial"/>
          <w:sz w:val="28"/>
          <w:szCs w:val="28"/>
        </w:rPr>
        <w:t>.</w:t>
      </w:r>
    </w:p>
    <w:p w14:paraId="0471F4AE" w14:textId="1981789D" w:rsidR="008C3C6C" w:rsidRPr="00422C4F" w:rsidRDefault="007457CB" w:rsidP="00D468CF">
      <w:pPr>
        <w:pStyle w:val="NoSpacing"/>
        <w:numPr>
          <w:ilvl w:val="0"/>
          <w:numId w:val="4"/>
        </w:numPr>
        <w:rPr>
          <w:rFonts w:ascii="Verdana" w:hAnsi="Verdana" w:cs="Arial"/>
          <w:sz w:val="28"/>
          <w:szCs w:val="28"/>
        </w:rPr>
      </w:pPr>
      <w:r w:rsidRPr="0053620C">
        <w:rPr>
          <w:rFonts w:ascii="Verdana" w:hAnsi="Verdana" w:cs="Arial"/>
          <w:sz w:val="28"/>
          <w:szCs w:val="28"/>
        </w:rPr>
        <w:t xml:space="preserve">If doors are generally left open (e.g. office doors), place the sign on the wall or glass, either latch-side or hinge-side, as near to the door as possible. Choose whichever side would be more logical and </w:t>
      </w:r>
      <w:r w:rsidR="00E72123" w:rsidRPr="0053620C">
        <w:rPr>
          <w:rFonts w:ascii="Verdana" w:hAnsi="Verdana" w:cs="Arial"/>
          <w:sz w:val="28"/>
          <w:szCs w:val="28"/>
        </w:rPr>
        <w:t>usable and</w:t>
      </w:r>
      <w:r w:rsidRPr="0053620C">
        <w:rPr>
          <w:rFonts w:ascii="Verdana" w:hAnsi="Verdana" w:cs="Arial"/>
          <w:sz w:val="28"/>
          <w:szCs w:val="28"/>
        </w:rPr>
        <w:t xml:space="preserve"> be consistent throughout the</w:t>
      </w:r>
      <w:r w:rsidR="00422C4F">
        <w:rPr>
          <w:rFonts w:ascii="Verdana" w:hAnsi="Verdana" w:cs="Arial"/>
          <w:sz w:val="28"/>
          <w:szCs w:val="28"/>
        </w:rPr>
        <w:t xml:space="preserve"> </w:t>
      </w:r>
      <w:r w:rsidRPr="0053620C">
        <w:rPr>
          <w:rFonts w:ascii="Verdana" w:hAnsi="Verdana" w:cs="Arial"/>
          <w:sz w:val="28"/>
          <w:szCs w:val="28"/>
        </w:rPr>
        <w:t>building.</w:t>
      </w:r>
      <w:r w:rsidR="00422C4F">
        <w:rPr>
          <w:rFonts w:ascii="Verdana" w:hAnsi="Verdana" w:cs="Arial"/>
          <w:sz w:val="28"/>
          <w:szCs w:val="28"/>
        </w:rPr>
        <w:br/>
      </w:r>
      <w:r w:rsidR="0054331A" w:rsidRPr="007020C1">
        <w:rPr>
          <w:noProof/>
        </w:rPr>
        <w:drawing>
          <wp:anchor distT="0" distB="0" distL="114300" distR="114300" simplePos="0" relativeHeight="251671552" behindDoc="1" locked="0" layoutInCell="1" allowOverlap="1" wp14:anchorId="4ED9ECCE" wp14:editId="195E6F48">
            <wp:simplePos x="0" y="0"/>
            <wp:positionH relativeFrom="column">
              <wp:posOffset>-777875</wp:posOffset>
            </wp:positionH>
            <wp:positionV relativeFrom="paragraph">
              <wp:posOffset>1301750</wp:posOffset>
            </wp:positionV>
            <wp:extent cx="7790180" cy="3257550"/>
            <wp:effectExtent l="0" t="0" r="0" b="6350"/>
            <wp:wrapTight wrapText="bothSides">
              <wp:wrapPolygon edited="0">
                <wp:start x="0" y="0"/>
                <wp:lineTo x="0" y="21558"/>
                <wp:lineTo x="21551" y="21558"/>
                <wp:lineTo x="21551" y="0"/>
                <wp:lineTo x="0" y="0"/>
              </wp:wrapPolygon>
            </wp:wrapTight>
            <wp:docPr id="14" name="Picture 14" descr="Signs are placed to the left side of doors with a left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4-01-08 at 2.50.16 PM.png"/>
                    <pic:cNvPicPr/>
                  </pic:nvPicPr>
                  <pic:blipFill rotWithShape="1">
                    <a:blip r:embed="rId14">
                      <a:extLst>
                        <a:ext uri="{28A0092B-C50C-407E-A947-70E740481C1C}">
                          <a14:useLocalDpi xmlns:a14="http://schemas.microsoft.com/office/drawing/2010/main" val="0"/>
                        </a:ext>
                      </a:extLst>
                    </a:blip>
                    <a:srcRect t="9740"/>
                    <a:stretch/>
                  </pic:blipFill>
                  <pic:spPr bwMode="auto">
                    <a:xfrm>
                      <a:off x="0" y="0"/>
                      <a:ext cx="7790180"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E650D" w14:textId="7B463D7F" w:rsidR="003C3B6F" w:rsidRPr="008C3C6C" w:rsidRDefault="002D69CA" w:rsidP="00D468CF">
      <w:pPr>
        <w:pStyle w:val="NoSpacing"/>
        <w:numPr>
          <w:ilvl w:val="0"/>
          <w:numId w:val="4"/>
        </w:numPr>
        <w:rPr>
          <w:rFonts w:ascii="Verdana" w:hAnsi="Verdana" w:cs="Arial"/>
          <w:sz w:val="28"/>
          <w:szCs w:val="28"/>
        </w:rPr>
      </w:pPr>
      <w:r w:rsidRPr="002D69CA">
        <w:rPr>
          <w:rFonts w:ascii="Verdana" w:hAnsi="Verdana" w:cs="Arial"/>
          <w:noProof/>
          <w:sz w:val="28"/>
          <w:szCs w:val="28"/>
        </w:rPr>
        <w:lastRenderedPageBreak/>
        <w:drawing>
          <wp:anchor distT="0" distB="0" distL="114300" distR="114300" simplePos="0" relativeHeight="251674624" behindDoc="0" locked="0" layoutInCell="1" allowOverlap="1" wp14:anchorId="72140E64" wp14:editId="14E8DCEE">
            <wp:simplePos x="0" y="0"/>
            <wp:positionH relativeFrom="margin">
              <wp:posOffset>-767715</wp:posOffset>
            </wp:positionH>
            <wp:positionV relativeFrom="margin">
              <wp:posOffset>841433</wp:posOffset>
            </wp:positionV>
            <wp:extent cx="7757160" cy="3241675"/>
            <wp:effectExtent l="0" t="0" r="2540" b="0"/>
            <wp:wrapSquare wrapText="bothSides"/>
            <wp:docPr id="1858328479" name="Picture 1" descr="Shows two doors side by side, one with a latch on the right side and the other with the latch on the left side. There is limited space in between the two doors to place signage on their latch sides so the signs are positioned on the wall at the hinge side of each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28479" name="Picture 1" descr="A couple of doors with a reflection of the window&#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7757160" cy="3241675"/>
                    </a:xfrm>
                    <a:prstGeom prst="rect">
                      <a:avLst/>
                    </a:prstGeom>
                  </pic:spPr>
                </pic:pic>
              </a:graphicData>
            </a:graphic>
            <wp14:sizeRelH relativeFrom="margin">
              <wp14:pctWidth>0</wp14:pctWidth>
            </wp14:sizeRelH>
            <wp14:sizeRelV relativeFrom="margin">
              <wp14:pctHeight>0</wp14:pctHeight>
            </wp14:sizeRelV>
          </wp:anchor>
        </w:drawing>
      </w:r>
      <w:r w:rsidR="00C30C6C" w:rsidRPr="008C3C6C">
        <w:rPr>
          <w:rFonts w:ascii="Verdana" w:hAnsi="Verdana" w:cs="Arial"/>
          <w:sz w:val="28"/>
          <w:szCs w:val="28"/>
        </w:rPr>
        <w:t xml:space="preserve">Place signs at a consistent </w:t>
      </w:r>
      <w:r w:rsidR="00C4690B" w:rsidRPr="008C3C6C">
        <w:rPr>
          <w:rFonts w:ascii="Verdana" w:hAnsi="Verdana" w:cs="Arial"/>
          <w:sz w:val="28"/>
          <w:szCs w:val="28"/>
        </w:rPr>
        <w:t>height</w:t>
      </w:r>
      <w:r w:rsidR="00C30C6C" w:rsidRPr="008C3C6C">
        <w:rPr>
          <w:rFonts w:ascii="Verdana" w:hAnsi="Verdana" w:cs="Arial"/>
          <w:sz w:val="28"/>
          <w:szCs w:val="28"/>
        </w:rPr>
        <w:t xml:space="preserve"> and location around a building or facility. </w:t>
      </w:r>
      <w:r w:rsidR="0054331A">
        <w:rPr>
          <w:rFonts w:ascii="Verdana" w:hAnsi="Verdana" w:cs="Arial"/>
          <w:sz w:val="28"/>
          <w:szCs w:val="28"/>
        </w:rPr>
        <w:t>In the previous illustration</w:t>
      </w:r>
      <w:r w:rsidR="00C30C6C" w:rsidRPr="008C3C6C">
        <w:rPr>
          <w:rFonts w:ascii="Verdana" w:hAnsi="Verdana" w:cs="Arial"/>
          <w:sz w:val="28"/>
          <w:szCs w:val="28"/>
        </w:rPr>
        <w:t xml:space="preserve"> the signs are to the left of each door.</w:t>
      </w:r>
      <w:r w:rsidR="0053620C">
        <w:rPr>
          <w:rFonts w:ascii="Verdana" w:hAnsi="Verdana" w:cs="Arial"/>
          <w:sz w:val="28"/>
          <w:szCs w:val="28"/>
        </w:rPr>
        <w:br/>
      </w:r>
    </w:p>
    <w:p w14:paraId="463EB659" w14:textId="39EAAEF2" w:rsidR="00C30C6C" w:rsidRPr="007020C1" w:rsidRDefault="00C30C6C" w:rsidP="00D468CF">
      <w:pPr>
        <w:pStyle w:val="ListParagraph"/>
        <w:numPr>
          <w:ilvl w:val="0"/>
          <w:numId w:val="4"/>
        </w:numPr>
        <w:rPr>
          <w:rFonts w:ascii="Verdana" w:hAnsi="Verdana" w:cs="Arial"/>
          <w:sz w:val="28"/>
          <w:szCs w:val="28"/>
        </w:rPr>
      </w:pPr>
      <w:r w:rsidRPr="007020C1">
        <w:rPr>
          <w:rFonts w:ascii="Verdana" w:hAnsi="Verdana" w:cs="Arial"/>
          <w:sz w:val="28"/>
          <w:szCs w:val="28"/>
        </w:rPr>
        <w:t xml:space="preserve">In this </w:t>
      </w:r>
      <w:r w:rsidR="0054331A">
        <w:rPr>
          <w:rFonts w:ascii="Verdana" w:hAnsi="Verdana" w:cs="Arial"/>
          <w:sz w:val="28"/>
          <w:szCs w:val="28"/>
        </w:rPr>
        <w:t>illustration</w:t>
      </w:r>
      <w:r w:rsidRPr="007020C1">
        <w:rPr>
          <w:rFonts w:ascii="Verdana" w:hAnsi="Verdana" w:cs="Arial"/>
          <w:sz w:val="28"/>
          <w:szCs w:val="28"/>
        </w:rPr>
        <w:t xml:space="preserve">, both signs are on the hinge-side </w:t>
      </w:r>
      <w:r w:rsidR="0054331A">
        <w:rPr>
          <w:rFonts w:ascii="Verdana" w:hAnsi="Verdana" w:cs="Arial"/>
          <w:sz w:val="28"/>
          <w:szCs w:val="28"/>
        </w:rPr>
        <w:br/>
      </w:r>
      <w:r w:rsidRPr="007020C1">
        <w:rPr>
          <w:rFonts w:ascii="Verdana" w:hAnsi="Verdana" w:cs="Arial"/>
          <w:sz w:val="28"/>
          <w:szCs w:val="28"/>
        </w:rPr>
        <w:t>of each door.</w:t>
      </w:r>
    </w:p>
    <w:p w14:paraId="00960192" w14:textId="3C543DEC" w:rsidR="007457CB" w:rsidRPr="007020C1" w:rsidRDefault="007457CB" w:rsidP="0053620C">
      <w:pPr>
        <w:pStyle w:val="NoSpacing"/>
        <w:rPr>
          <w:rFonts w:ascii="Verdana" w:hAnsi="Verdana" w:cs="Arial"/>
          <w:sz w:val="28"/>
          <w:szCs w:val="28"/>
        </w:rPr>
      </w:pPr>
    </w:p>
    <w:p w14:paraId="0FE70EE1" w14:textId="44E2BE26" w:rsidR="003C3B6F" w:rsidRPr="007020C1" w:rsidRDefault="0054331A" w:rsidP="003C3B6F">
      <w:pPr>
        <w:pStyle w:val="NoSpacing"/>
        <w:ind w:left="1080"/>
        <w:rPr>
          <w:rFonts w:ascii="Verdana" w:hAnsi="Verdana" w:cs="Arial"/>
          <w:sz w:val="28"/>
          <w:szCs w:val="28"/>
        </w:rPr>
      </w:pPr>
      <w:r>
        <w:rPr>
          <w:rFonts w:ascii="Verdana" w:hAnsi="Verdana" w:cs="Arial"/>
          <w:sz w:val="28"/>
          <w:szCs w:val="28"/>
        </w:rPr>
        <w:br/>
      </w:r>
      <w:r>
        <w:rPr>
          <w:rFonts w:ascii="Verdana" w:hAnsi="Verdana" w:cs="Arial"/>
          <w:sz w:val="28"/>
          <w:szCs w:val="28"/>
        </w:rPr>
        <w:br/>
      </w:r>
      <w:r>
        <w:rPr>
          <w:rFonts w:ascii="Verdana" w:hAnsi="Verdana" w:cs="Arial"/>
          <w:sz w:val="28"/>
          <w:szCs w:val="28"/>
        </w:rPr>
        <w:br/>
      </w:r>
      <w:r w:rsidRPr="007020C1">
        <w:rPr>
          <w:rFonts w:ascii="Verdana" w:eastAsia="Times New Roman" w:hAnsi="Verdana" w:cs="Arial"/>
          <w:noProof/>
          <w:sz w:val="28"/>
          <w:szCs w:val="28"/>
          <w:lang w:val="en-CA"/>
        </w:rPr>
        <w:drawing>
          <wp:anchor distT="0" distB="0" distL="114300" distR="114300" simplePos="0" relativeHeight="251673600" behindDoc="0" locked="0" layoutInCell="1" allowOverlap="1" wp14:anchorId="1710DD3E" wp14:editId="72BEACC0">
            <wp:simplePos x="0" y="0"/>
            <wp:positionH relativeFrom="margin">
              <wp:posOffset>0</wp:posOffset>
            </wp:positionH>
            <wp:positionV relativeFrom="margin">
              <wp:posOffset>5310505</wp:posOffset>
            </wp:positionV>
            <wp:extent cx="1993900" cy="2976880"/>
            <wp:effectExtent l="0" t="0" r="0" b="0"/>
            <wp:wrapSquare wrapText="bothSides"/>
            <wp:docPr id="5" name="Picture 5" descr="A hotel door with a sign in text and braille positioned around head height in the middle on the door it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9image804329744"/>
                    <pic:cNvPicPr>
                      <a:picLocks noChangeAspect="1" noChangeArrowheads="1"/>
                    </pic:cNvPicPr>
                  </pic:nvPicPr>
                  <pic:blipFill rotWithShape="1">
                    <a:blip r:embed="rId16">
                      <a:extLst>
                        <a:ext uri="{28A0092B-C50C-407E-A947-70E740481C1C}">
                          <a14:useLocalDpi xmlns:a14="http://schemas.microsoft.com/office/drawing/2010/main" val="0"/>
                        </a:ext>
                      </a:extLst>
                    </a:blip>
                    <a:srcRect l="21629" t="6253" r="17048"/>
                    <a:stretch/>
                  </pic:blipFill>
                  <pic:spPr bwMode="auto">
                    <a:xfrm>
                      <a:off x="0" y="0"/>
                      <a:ext cx="1993900" cy="2976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C7E9E5" w14:textId="7C5175C0" w:rsidR="0053620C" w:rsidRDefault="007457CB" w:rsidP="00D468CF">
      <w:pPr>
        <w:pStyle w:val="NoSpacing"/>
        <w:numPr>
          <w:ilvl w:val="0"/>
          <w:numId w:val="4"/>
        </w:numPr>
        <w:rPr>
          <w:rFonts w:ascii="Verdana" w:hAnsi="Verdana" w:cs="Arial"/>
          <w:sz w:val="28"/>
          <w:szCs w:val="28"/>
        </w:rPr>
      </w:pPr>
      <w:r w:rsidRPr="007020C1">
        <w:rPr>
          <w:rFonts w:ascii="Verdana" w:hAnsi="Verdana" w:cs="Arial"/>
          <w:sz w:val="28"/>
          <w:szCs w:val="28"/>
        </w:rPr>
        <w:t>If doors are</w:t>
      </w:r>
      <w:r w:rsidR="003C3B6F" w:rsidRPr="007020C1">
        <w:rPr>
          <w:rFonts w:ascii="Verdana" w:hAnsi="Verdana" w:cs="Arial"/>
          <w:sz w:val="28"/>
          <w:szCs w:val="28"/>
        </w:rPr>
        <w:fldChar w:fldCharType="begin"/>
      </w:r>
      <w:r w:rsidR="003C3B6F" w:rsidRPr="007020C1">
        <w:rPr>
          <w:rFonts w:ascii="Verdana" w:hAnsi="Verdana" w:cs="Arial"/>
          <w:sz w:val="28"/>
          <w:szCs w:val="28"/>
        </w:rPr>
        <w:instrText xml:space="preserve"> INCLUDEPICTURE "/var/folders/vn/6vsl2dp920jgryt9x0yb0hdw0000gn/T/com.microsoft.Word/WebArchiveCopyPasteTempFiles/page8image730688336" \* MERGEFORMATINET </w:instrText>
      </w:r>
      <w:r w:rsidR="003C3B6F" w:rsidRPr="007020C1">
        <w:rPr>
          <w:rFonts w:ascii="Verdana" w:hAnsi="Verdana" w:cs="Arial"/>
          <w:sz w:val="28"/>
          <w:szCs w:val="28"/>
        </w:rPr>
        <w:fldChar w:fldCharType="end"/>
      </w:r>
      <w:r w:rsidRPr="007020C1">
        <w:rPr>
          <w:rFonts w:ascii="Verdana" w:hAnsi="Verdana" w:cs="Arial"/>
          <w:sz w:val="28"/>
          <w:szCs w:val="28"/>
        </w:rPr>
        <w:t xml:space="preserve"> generally left closed (e.g. hotel room or washroom doors), place the sign on the door itself. Braille should be placed directly underneath pictograms or print numbers if they exist. Always include </w:t>
      </w:r>
      <w:r w:rsidR="00686FB5" w:rsidRPr="007020C1">
        <w:rPr>
          <w:rFonts w:ascii="Verdana" w:eastAsia="Times New Roman" w:hAnsi="Verdana" w:cs="Arial"/>
          <w:sz w:val="28"/>
          <w:szCs w:val="28"/>
          <w:lang w:val="en-CA"/>
        </w:rPr>
        <w:t>b</w:t>
      </w:r>
      <w:r w:rsidR="00B2136F" w:rsidRPr="007020C1">
        <w:rPr>
          <w:rFonts w:ascii="Verdana" w:eastAsia="Times New Roman" w:hAnsi="Verdana" w:cs="Arial"/>
          <w:sz w:val="28"/>
          <w:szCs w:val="28"/>
          <w:lang w:val="en-CA"/>
        </w:rPr>
        <w:t>raille</w:t>
      </w:r>
      <w:r w:rsidRPr="007020C1">
        <w:rPr>
          <w:rFonts w:ascii="Verdana" w:hAnsi="Verdana" w:cs="Arial"/>
          <w:sz w:val="28"/>
          <w:szCs w:val="28"/>
        </w:rPr>
        <w:t xml:space="preserve"> and print text as well as the pictogram. A pictogram alone is not enough.</w:t>
      </w:r>
      <w:r w:rsidR="0053620C">
        <w:rPr>
          <w:rFonts w:ascii="Verdana" w:hAnsi="Verdana" w:cs="Arial"/>
          <w:sz w:val="28"/>
          <w:szCs w:val="28"/>
        </w:rPr>
        <w:br/>
      </w:r>
      <w:r w:rsidR="0053620C">
        <w:rPr>
          <w:rFonts w:ascii="Verdana" w:hAnsi="Verdana" w:cs="Arial"/>
          <w:sz w:val="28"/>
          <w:szCs w:val="28"/>
        </w:rPr>
        <w:br/>
      </w:r>
      <w:r w:rsidR="0053620C">
        <w:rPr>
          <w:rFonts w:ascii="Verdana" w:hAnsi="Verdana" w:cs="Arial"/>
          <w:sz w:val="28"/>
          <w:szCs w:val="28"/>
        </w:rPr>
        <w:br/>
      </w:r>
      <w:r w:rsidR="0053620C">
        <w:rPr>
          <w:rFonts w:ascii="Verdana" w:hAnsi="Verdana" w:cs="Arial"/>
          <w:sz w:val="28"/>
          <w:szCs w:val="28"/>
        </w:rPr>
        <w:br/>
      </w:r>
      <w:r w:rsidR="0053620C">
        <w:rPr>
          <w:rFonts w:ascii="Verdana" w:hAnsi="Verdana" w:cs="Arial"/>
          <w:sz w:val="28"/>
          <w:szCs w:val="28"/>
        </w:rPr>
        <w:br/>
      </w:r>
    </w:p>
    <w:p w14:paraId="36AB7B1F" w14:textId="6976A78C" w:rsidR="0054331A" w:rsidRDefault="0054331A">
      <w:pPr>
        <w:rPr>
          <w:rFonts w:ascii="Symbol" w:eastAsiaTheme="minorHAnsi" w:hAnsi="Symbol" w:cs="Arial"/>
          <w:sz w:val="28"/>
          <w:szCs w:val="28"/>
          <w:highlight w:val="lightGray"/>
          <w:lang w:val="en-US"/>
        </w:rPr>
      </w:pPr>
      <w:r>
        <w:rPr>
          <w:rFonts w:ascii="Symbol" w:hAnsi="Symbol" w:cs="Arial"/>
          <w:sz w:val="28"/>
          <w:szCs w:val="28"/>
          <w:highlight w:val="lightGray"/>
        </w:rPr>
        <w:br w:type="page"/>
      </w:r>
      <w:r>
        <w:rPr>
          <w:rFonts w:ascii="Symbol" w:hAnsi="Symbol" w:cs="Arial"/>
          <w:sz w:val="28"/>
          <w:szCs w:val="28"/>
          <w:highlight w:val="lightGray"/>
        </w:rPr>
        <w:lastRenderedPageBreak/>
        <w:br/>
      </w:r>
      <w:r>
        <w:rPr>
          <w:rFonts w:ascii="Symbol" w:hAnsi="Symbol" w:cs="Arial"/>
          <w:sz w:val="28"/>
          <w:szCs w:val="28"/>
          <w:highlight w:val="lightGray"/>
        </w:rPr>
        <w:br/>
      </w:r>
    </w:p>
    <w:p w14:paraId="0AC2AD72" w14:textId="145F13BC" w:rsidR="0053620C" w:rsidRPr="0053620C" w:rsidRDefault="0054331A" w:rsidP="00D468CF">
      <w:pPr>
        <w:pStyle w:val="NoSpacing"/>
        <w:numPr>
          <w:ilvl w:val="0"/>
          <w:numId w:val="4"/>
        </w:numPr>
        <w:rPr>
          <w:rFonts w:ascii="Verdana" w:hAnsi="Verdana" w:cs="Arial"/>
          <w:sz w:val="28"/>
          <w:szCs w:val="28"/>
        </w:rPr>
      </w:pPr>
      <w:r w:rsidRPr="007020C1">
        <w:rPr>
          <w:rFonts w:ascii="Verdana" w:hAnsi="Verdana" w:cs="Arial"/>
          <w:noProof/>
          <w:sz w:val="28"/>
          <w:szCs w:val="28"/>
        </w:rPr>
        <w:drawing>
          <wp:anchor distT="0" distB="0" distL="114300" distR="114300" simplePos="0" relativeHeight="251659264" behindDoc="1" locked="0" layoutInCell="1" allowOverlap="1" wp14:anchorId="6A5DCA0F" wp14:editId="3E8F09A2">
            <wp:simplePos x="0" y="0"/>
            <wp:positionH relativeFrom="margin">
              <wp:posOffset>71120</wp:posOffset>
            </wp:positionH>
            <wp:positionV relativeFrom="margin">
              <wp:posOffset>4922</wp:posOffset>
            </wp:positionV>
            <wp:extent cx="1951990" cy="1866265"/>
            <wp:effectExtent l="0" t="0" r="3810" b="635"/>
            <wp:wrapSquare wrapText="bothSides"/>
            <wp:docPr id="7" name="Picture 7" descr="An elevator button with braille and embossed character &quot;1&quot; to the immediate left of th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9image8043300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1990" cy="186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457CB" w:rsidRPr="0053620C">
        <w:rPr>
          <w:rFonts w:ascii="Verdana" w:hAnsi="Verdana" w:cs="Arial"/>
          <w:sz w:val="28"/>
          <w:szCs w:val="28"/>
        </w:rPr>
        <w:t>For elevator controls, place braille to the immediate left of the buttons.</w:t>
      </w:r>
      <w:r w:rsidR="0053620C" w:rsidRPr="0053620C">
        <w:rPr>
          <w:rFonts w:ascii="Verdana" w:hAnsi="Verdana" w:cs="Arial"/>
          <w:sz w:val="28"/>
          <w:szCs w:val="28"/>
        </w:rPr>
        <w:br/>
      </w:r>
      <w:r>
        <w:rPr>
          <w:rFonts w:ascii="Verdana" w:hAnsi="Verdana" w:cs="Arial"/>
          <w:sz w:val="28"/>
          <w:szCs w:val="28"/>
        </w:rPr>
        <w:br/>
      </w:r>
      <w:r>
        <w:rPr>
          <w:rFonts w:ascii="Verdana" w:hAnsi="Verdana" w:cs="Arial"/>
          <w:sz w:val="28"/>
          <w:szCs w:val="28"/>
        </w:rPr>
        <w:br/>
      </w:r>
      <w:r>
        <w:rPr>
          <w:rFonts w:ascii="Verdana" w:hAnsi="Verdana" w:cs="Arial"/>
          <w:sz w:val="28"/>
          <w:szCs w:val="28"/>
        </w:rPr>
        <w:br/>
      </w:r>
      <w:r>
        <w:rPr>
          <w:rFonts w:ascii="Verdana" w:hAnsi="Verdana" w:cs="Arial"/>
          <w:sz w:val="28"/>
          <w:szCs w:val="28"/>
        </w:rPr>
        <w:br/>
      </w:r>
      <w:r>
        <w:rPr>
          <w:rFonts w:ascii="Verdana" w:hAnsi="Verdana" w:cs="Arial"/>
          <w:sz w:val="28"/>
          <w:szCs w:val="28"/>
        </w:rPr>
        <w:br/>
      </w:r>
      <w:r w:rsidR="0053620C" w:rsidRPr="0053620C">
        <w:rPr>
          <w:rFonts w:ascii="Verdana" w:hAnsi="Verdana" w:cs="Arial"/>
          <w:sz w:val="28"/>
          <w:szCs w:val="28"/>
        </w:rPr>
        <w:br/>
      </w:r>
      <w:r w:rsidR="0053620C" w:rsidRPr="0053620C">
        <w:rPr>
          <w:rFonts w:ascii="Verdana" w:hAnsi="Verdana" w:cs="Arial"/>
          <w:sz w:val="28"/>
          <w:szCs w:val="28"/>
        </w:rPr>
        <w:br/>
      </w:r>
      <w:r w:rsidR="0053620C" w:rsidRPr="0053620C">
        <w:rPr>
          <w:rFonts w:ascii="Verdana" w:hAnsi="Verdana" w:cs="Arial"/>
          <w:sz w:val="28"/>
          <w:szCs w:val="28"/>
        </w:rPr>
        <w:br/>
      </w:r>
    </w:p>
    <w:p w14:paraId="34D8B40A" w14:textId="567BB8AD" w:rsidR="003C3B6F" w:rsidRPr="008C3C6C" w:rsidRDefault="007457CB" w:rsidP="00D468CF">
      <w:pPr>
        <w:pStyle w:val="NoSpacing"/>
        <w:numPr>
          <w:ilvl w:val="0"/>
          <w:numId w:val="4"/>
        </w:numPr>
        <w:rPr>
          <w:rFonts w:ascii="Verdana" w:hAnsi="Verdana" w:cs="Arial"/>
          <w:sz w:val="28"/>
          <w:szCs w:val="28"/>
        </w:rPr>
      </w:pPr>
      <w:r w:rsidRPr="008C3C6C">
        <w:rPr>
          <w:rFonts w:ascii="Verdana" w:hAnsi="Verdana" w:cs="Arial"/>
          <w:sz w:val="28"/>
          <w:szCs w:val="28"/>
        </w:rPr>
        <w:t xml:space="preserve">Place tactile elevator floor indicators on the leading edge of the entrance door or landing frame, at a height of </w:t>
      </w:r>
      <w:r w:rsidR="004F542A" w:rsidRPr="008C3C6C">
        <w:rPr>
          <w:rFonts w:ascii="Verdana" w:hAnsi="Verdana" w:cs="Arial"/>
          <w:sz w:val="28"/>
          <w:szCs w:val="28"/>
        </w:rPr>
        <w:t>1350mm</w:t>
      </w:r>
      <w:r w:rsidR="007A342A" w:rsidRPr="008C3C6C">
        <w:rPr>
          <w:rFonts w:ascii="Verdana" w:hAnsi="Verdana" w:cs="Arial"/>
          <w:sz w:val="28"/>
          <w:szCs w:val="28"/>
        </w:rPr>
        <w:t xml:space="preserve"> </w:t>
      </w:r>
      <w:r w:rsidRPr="008C3C6C">
        <w:rPr>
          <w:rFonts w:ascii="Verdana" w:hAnsi="Verdana" w:cs="Arial"/>
          <w:sz w:val="28"/>
          <w:szCs w:val="28"/>
        </w:rPr>
        <w:t>from the ground</w:t>
      </w:r>
      <w:r w:rsidR="007A342A" w:rsidRPr="008C3C6C">
        <w:rPr>
          <w:rFonts w:ascii="Verdana" w:hAnsi="Verdana" w:cs="Arial"/>
          <w:sz w:val="28"/>
          <w:szCs w:val="28"/>
        </w:rPr>
        <w:t xml:space="preserve"> to the bottom dot of braille</w:t>
      </w:r>
      <w:r w:rsidRPr="008C3C6C">
        <w:rPr>
          <w:rFonts w:ascii="Verdana" w:hAnsi="Verdana" w:cs="Arial"/>
          <w:sz w:val="28"/>
          <w:szCs w:val="28"/>
        </w:rPr>
        <w:t xml:space="preserve">. </w:t>
      </w:r>
    </w:p>
    <w:p w14:paraId="7F022603" w14:textId="636896F8" w:rsidR="005C50FE" w:rsidRPr="007020C1" w:rsidRDefault="0054331A" w:rsidP="005C50FE">
      <w:pPr>
        <w:pStyle w:val="NoSpacing"/>
        <w:rPr>
          <w:rFonts w:ascii="Verdana" w:hAnsi="Verdana" w:cs="Arial"/>
          <w:sz w:val="28"/>
          <w:szCs w:val="28"/>
        </w:rPr>
      </w:pPr>
      <w:r>
        <w:rPr>
          <w:rFonts w:ascii="Verdana" w:hAnsi="Verdana" w:cs="Arial"/>
          <w:noProof/>
          <w:sz w:val="28"/>
          <w:szCs w:val="28"/>
        </w:rPr>
        <mc:AlternateContent>
          <mc:Choice Requires="wpg">
            <w:drawing>
              <wp:anchor distT="0" distB="0" distL="114300" distR="114300" simplePos="0" relativeHeight="251669504" behindDoc="0" locked="0" layoutInCell="1" allowOverlap="1" wp14:anchorId="737BFB52" wp14:editId="5888E178">
                <wp:simplePos x="0" y="0"/>
                <wp:positionH relativeFrom="margin">
                  <wp:posOffset>54610</wp:posOffset>
                </wp:positionH>
                <wp:positionV relativeFrom="margin">
                  <wp:posOffset>2264410</wp:posOffset>
                </wp:positionV>
                <wp:extent cx="1968500" cy="2740025"/>
                <wp:effectExtent l="0" t="0" r="0" b="3175"/>
                <wp:wrapSquare wrapText="bothSides"/>
                <wp:docPr id="160702259" name="Group 5" descr="A woman holding a white cane in her right hand and exiting an elevator whilst reading the braille sign with her left hand. The sign is positioned at the leading edge of the elevator landing architrave at a height of 1350 mm which is easy for her to locate"/>
                <wp:cNvGraphicFramePr/>
                <a:graphic xmlns:a="http://schemas.openxmlformats.org/drawingml/2006/main">
                  <a:graphicData uri="http://schemas.microsoft.com/office/word/2010/wordprocessingGroup">
                    <wpg:wgp>
                      <wpg:cNvGrpSpPr/>
                      <wpg:grpSpPr>
                        <a:xfrm>
                          <a:off x="0" y="0"/>
                          <a:ext cx="1968500" cy="2740025"/>
                          <a:chOff x="0" y="0"/>
                          <a:chExt cx="1968500" cy="2740025"/>
                        </a:xfrm>
                      </wpg:grpSpPr>
                      <pic:pic xmlns:pic="http://schemas.openxmlformats.org/drawingml/2006/picture">
                        <pic:nvPicPr>
                          <pic:cNvPr id="6" name="Picture 3" descr="A woman holding a white cane in her right hand and exiting an elevator whilst reading the braille sign with her left hand. The sign is positioned at the leading edge of the elevator landing architrave at a height of 1200 mm which is easy for her to locat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8500" cy="2740025"/>
                          </a:xfrm>
                          <a:prstGeom prst="rect">
                            <a:avLst/>
                          </a:prstGeom>
                          <a:noFill/>
                          <a:ln>
                            <a:noFill/>
                          </a:ln>
                        </pic:spPr>
                      </pic:pic>
                      <wps:wsp>
                        <wps:cNvPr id="1634990059" name="Rectangle 4"/>
                        <wps:cNvSpPr/>
                        <wps:spPr>
                          <a:xfrm>
                            <a:off x="1278731" y="1685925"/>
                            <a:ext cx="98788" cy="454660"/>
                          </a:xfrm>
                          <a:prstGeom prst="rect">
                            <a:avLst/>
                          </a:prstGeom>
                          <a:solidFill>
                            <a:srgbClr val="DFDFD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5054274" name="Text Box 1"/>
                        <wps:cNvSpPr txBox="1"/>
                        <wps:spPr>
                          <a:xfrm rot="16200000">
                            <a:off x="807243" y="2071687"/>
                            <a:ext cx="1050290" cy="238760"/>
                          </a:xfrm>
                          <a:prstGeom prst="rect">
                            <a:avLst/>
                          </a:prstGeom>
                          <a:noFill/>
                          <a:ln w="6350">
                            <a:noFill/>
                          </a:ln>
                        </wps:spPr>
                        <wps:txbx>
                          <w:txbxContent>
                            <w:p w14:paraId="3DC89F9C" w14:textId="20FBC113" w:rsidR="00951AC0" w:rsidRPr="008729A3" w:rsidRDefault="00951AC0" w:rsidP="008729A3">
                              <w:pPr>
                                <w:pStyle w:val="NoSpacing"/>
                                <w:ind w:left="720"/>
                                <w:rPr>
                                  <w:rFonts w:ascii="Verdana" w:hAnsi="Verdana" w:cs="Arial"/>
                                  <w:noProof/>
                                  <w:sz w:val="13"/>
                                  <w:szCs w:val="13"/>
                                </w:rPr>
                              </w:pPr>
                              <w:r w:rsidRPr="008729A3">
                                <w:rPr>
                                  <w:rFonts w:ascii="Verdana" w:hAnsi="Verdana" w:cs="Arial"/>
                                  <w:noProof/>
                                  <w:sz w:val="13"/>
                                  <w:szCs w:val="13"/>
                                  <w:lang w:val="en-CA"/>
                                </w:rPr>
                                <w:t>1350mm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7BFB52" id="Group 5" o:spid="_x0000_s1026" alt="A woman holding a white cane in her right hand and exiting an elevator whilst reading the braille sign with her left hand. The sign is positioned at the leading edge of the elevator landing architrave at a height of 1350 mm which is easy for her to locate" style="position:absolute;margin-left:4.3pt;margin-top:178.3pt;width:155pt;height:215.75pt;z-index:251669504;mso-position-horizontal-relative:margin;mso-position-vertical-relative:margin" coordsize="19685,274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&#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woman holding a white cane in her right hand and exiting an elevator whilst reading the braille sign with her left hand. The sign is positioned at the leading edge of the elevator landing architrave at a height of 1200 mm which is easy for her to locate" style="position:absolute;width:19685;height:27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">
                  <v:imagedata r:id="rId19" o:title="A woman holding a white cane in her right hand and exiting an elevator whilst reading the braille sign with her left hand"/>
                </v:shape>
                <v:rect id="Rectangle 4" o:spid="_x0000_s1028" style="position:absolute;left:12787;top:16859;width:988;height:45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" fillcolor="#dfdfdf" stroked="f" strokeweight="1pt"/>
                <v:shapetype id="_x0000_t202" coordsize="21600,21600" o:spt="202" path="m,l,21600r21600,l21600,xe">
                  <v:stroke joinstyle="miter"/>
                  <v:path gradientshapeok="t" o:connecttype="rect"/>
                </v:shapetype>
                <v:shape id="Text Box 1" o:spid="_x0000_s1029" type="#_x0000_t202" style="position:absolute;left:8072;top:20717;width:10503;height:2387;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" filled="f" stroked="f" strokeweight=".5pt">
                  <v:textbox>
                    <w:txbxContent>
                      <w:p w14:paraId="3DC89F9C" w14:textId="20FBC113" w:rsidR="00951AC0" w:rsidRPr="008729A3" w:rsidRDefault="00951AC0" w:rsidP="008729A3">
                        <w:pPr>
                          <w:pStyle w:val="NoSpacing"/>
                          <w:ind w:left="720"/>
                          <w:rPr>
                            <w:rFonts w:ascii="Verdana" w:hAnsi="Verdana" w:cs="Arial"/>
                            <w:noProof/>
                            <w:sz w:val="13"/>
                            <w:szCs w:val="13"/>
                          </w:rPr>
                        </w:pPr>
                        <w:r w:rsidRPr="008729A3">
                          <w:rPr>
                            <w:rFonts w:ascii="Verdana" w:hAnsi="Verdana" w:cs="Arial"/>
                            <w:noProof/>
                            <w:sz w:val="13"/>
                            <w:szCs w:val="13"/>
                            <w:lang w:val="en-CA"/>
                          </w:rPr>
                          <w:t>1350mm</w:t>
                        </w:r>
                      </w:p>
                    </w:txbxContent>
                  </v:textbox>
                </v:shape>
                <w10:wrap type="square" anchorx="margin" anchory="margin"/>
              </v:group>
            </w:pict>
          </mc:Fallback>
        </mc:AlternateContent>
      </w:r>
    </w:p>
    <w:p w14:paraId="1837BBA5" w14:textId="7FFACDFC" w:rsidR="005C50FE" w:rsidRPr="007020C1" w:rsidRDefault="005C50FE" w:rsidP="005C50FE">
      <w:pPr>
        <w:pStyle w:val="NoSpacing"/>
        <w:rPr>
          <w:rFonts w:ascii="Verdana" w:hAnsi="Verdana" w:cs="Arial"/>
          <w:sz w:val="28"/>
          <w:szCs w:val="28"/>
        </w:rPr>
      </w:pPr>
    </w:p>
    <w:p w14:paraId="37C7B799" w14:textId="5D9F2A7D" w:rsidR="005C50FE" w:rsidRPr="007020C1" w:rsidRDefault="005C50FE" w:rsidP="005C50FE">
      <w:pPr>
        <w:pStyle w:val="NoSpacing"/>
        <w:rPr>
          <w:rFonts w:ascii="Verdana" w:hAnsi="Verdana" w:cs="Arial"/>
          <w:sz w:val="28"/>
          <w:szCs w:val="28"/>
        </w:rPr>
      </w:pPr>
    </w:p>
    <w:p w14:paraId="0D875B4C" w14:textId="1CC63200" w:rsidR="005C50FE" w:rsidRPr="007020C1" w:rsidRDefault="005C50FE" w:rsidP="005C50FE">
      <w:pPr>
        <w:pStyle w:val="NoSpacing"/>
        <w:rPr>
          <w:rFonts w:ascii="Verdana" w:hAnsi="Verdana" w:cs="Arial"/>
          <w:sz w:val="28"/>
          <w:szCs w:val="28"/>
        </w:rPr>
      </w:pPr>
    </w:p>
    <w:p w14:paraId="7A78F719" w14:textId="0DAC76C4" w:rsidR="005C50FE" w:rsidRPr="007020C1" w:rsidRDefault="005C50FE" w:rsidP="005C50FE">
      <w:pPr>
        <w:pStyle w:val="NoSpacing"/>
        <w:rPr>
          <w:rFonts w:ascii="Verdana" w:hAnsi="Verdana" w:cs="Arial"/>
          <w:sz w:val="28"/>
          <w:szCs w:val="28"/>
        </w:rPr>
      </w:pPr>
    </w:p>
    <w:p w14:paraId="2C54FA45" w14:textId="53120454" w:rsidR="005C50FE" w:rsidRPr="007020C1" w:rsidRDefault="005C50FE" w:rsidP="005C50FE">
      <w:pPr>
        <w:pStyle w:val="NoSpacing"/>
        <w:rPr>
          <w:rFonts w:ascii="Verdana" w:hAnsi="Verdana" w:cs="Arial"/>
          <w:sz w:val="28"/>
          <w:szCs w:val="28"/>
        </w:rPr>
      </w:pPr>
    </w:p>
    <w:p w14:paraId="753CED7E" w14:textId="3D6FF8F4" w:rsidR="005C50FE" w:rsidRPr="007020C1" w:rsidRDefault="005C50FE" w:rsidP="005C50FE">
      <w:pPr>
        <w:pStyle w:val="NoSpacing"/>
        <w:rPr>
          <w:rFonts w:ascii="Verdana" w:hAnsi="Verdana" w:cs="Arial"/>
          <w:sz w:val="28"/>
          <w:szCs w:val="28"/>
        </w:rPr>
      </w:pPr>
    </w:p>
    <w:p w14:paraId="0BAE7DFD" w14:textId="4024021E" w:rsidR="005C50FE" w:rsidRPr="007020C1" w:rsidRDefault="005C50FE" w:rsidP="005C50FE">
      <w:pPr>
        <w:pStyle w:val="NoSpacing"/>
        <w:rPr>
          <w:rFonts w:ascii="Verdana" w:hAnsi="Verdana" w:cs="Arial"/>
          <w:sz w:val="28"/>
          <w:szCs w:val="28"/>
        </w:rPr>
      </w:pPr>
    </w:p>
    <w:p w14:paraId="54046587" w14:textId="46B88E09" w:rsidR="008C3C6C" w:rsidRPr="008C3C6C" w:rsidRDefault="007A342A" w:rsidP="00D468CF">
      <w:pPr>
        <w:pStyle w:val="NoSpacing"/>
        <w:numPr>
          <w:ilvl w:val="0"/>
          <w:numId w:val="4"/>
        </w:numPr>
        <w:rPr>
          <w:rFonts w:ascii="Verdana" w:hAnsi="Verdana" w:cs="Arial"/>
          <w:sz w:val="28"/>
          <w:szCs w:val="28"/>
        </w:rPr>
      </w:pPr>
      <w:r w:rsidRPr="008C3C6C">
        <w:rPr>
          <w:rFonts w:ascii="Verdana" w:hAnsi="Verdana" w:cs="Arial"/>
          <w:sz w:val="28"/>
          <w:szCs w:val="28"/>
        </w:rPr>
        <w:t xml:space="preserve">Placement </w:t>
      </w:r>
      <w:r w:rsidR="005C50FE" w:rsidRPr="008C3C6C">
        <w:rPr>
          <w:rFonts w:ascii="Verdana" w:hAnsi="Verdana" w:cs="Arial"/>
          <w:sz w:val="28"/>
          <w:szCs w:val="28"/>
        </w:rPr>
        <w:t>on</w:t>
      </w:r>
      <w:r w:rsidRPr="008C3C6C">
        <w:rPr>
          <w:rFonts w:ascii="Verdana" w:hAnsi="Verdana" w:cs="Arial"/>
          <w:sz w:val="28"/>
          <w:szCs w:val="28"/>
        </w:rPr>
        <w:t xml:space="preserve"> handrails: Only place braille on </w:t>
      </w:r>
      <w:r w:rsidR="006E5741" w:rsidRPr="008C3C6C">
        <w:rPr>
          <w:rFonts w:ascii="Verdana" w:hAnsi="Verdana" w:cs="Arial"/>
          <w:sz w:val="28"/>
          <w:szCs w:val="28"/>
        </w:rPr>
        <w:t>handrails</w:t>
      </w:r>
      <w:r w:rsidRPr="008C3C6C">
        <w:rPr>
          <w:rFonts w:ascii="Verdana" w:hAnsi="Verdana" w:cs="Arial"/>
          <w:sz w:val="28"/>
          <w:szCs w:val="28"/>
        </w:rPr>
        <w:t xml:space="preserve"> if the floor surface is flat to allow for safe standing while</w:t>
      </w:r>
      <w:r w:rsidRPr="008C3C6C">
        <w:rPr>
          <w:rFonts w:ascii="Verdana" w:hAnsi="Verdana" w:cs="Arial"/>
          <w:color w:val="000000"/>
          <w:sz w:val="28"/>
          <w:szCs w:val="28"/>
        </w:rPr>
        <w:t xml:space="preserve"> reading. This means </w:t>
      </w:r>
      <w:r w:rsidR="006E5741" w:rsidRPr="008C3C6C">
        <w:rPr>
          <w:rFonts w:ascii="Verdana" w:hAnsi="Verdana" w:cs="Arial"/>
          <w:color w:val="000000"/>
          <w:sz w:val="28"/>
          <w:szCs w:val="28"/>
        </w:rPr>
        <w:t>handrails</w:t>
      </w:r>
      <w:r w:rsidRPr="008C3C6C">
        <w:rPr>
          <w:rFonts w:ascii="Verdana" w:hAnsi="Verdana" w:cs="Arial"/>
          <w:color w:val="000000"/>
          <w:sz w:val="28"/>
          <w:szCs w:val="28"/>
        </w:rPr>
        <w:t xml:space="preserve"> on stairs should have extensions where braille and tactile print can be placed.</w:t>
      </w:r>
      <w:r w:rsidR="006348B8" w:rsidRPr="008C3C6C">
        <w:rPr>
          <w:rFonts w:ascii="Verdana" w:hAnsi="Verdana" w:cs="Arial"/>
          <w:color w:val="000000"/>
          <w:sz w:val="28"/>
          <w:szCs w:val="28"/>
        </w:rPr>
        <w:t xml:space="preserve"> It is </w:t>
      </w:r>
      <w:r w:rsidRPr="008C3C6C">
        <w:rPr>
          <w:rFonts w:ascii="Verdana" w:hAnsi="Verdana" w:cs="Arial"/>
          <w:color w:val="000000"/>
          <w:sz w:val="28"/>
          <w:szCs w:val="28"/>
        </w:rPr>
        <w:t>recommend</w:t>
      </w:r>
      <w:r w:rsidR="006348B8" w:rsidRPr="008C3C6C">
        <w:rPr>
          <w:rFonts w:ascii="Verdana" w:hAnsi="Verdana" w:cs="Arial"/>
          <w:color w:val="000000"/>
          <w:sz w:val="28"/>
          <w:szCs w:val="28"/>
        </w:rPr>
        <w:t xml:space="preserve">ed that </w:t>
      </w:r>
      <w:r w:rsidRPr="008C3C6C">
        <w:rPr>
          <w:rFonts w:ascii="Verdana" w:hAnsi="Verdana" w:cs="Arial"/>
          <w:color w:val="000000"/>
          <w:sz w:val="28"/>
          <w:szCs w:val="28"/>
        </w:rPr>
        <w:t>the handrail extensions should be at least 300mm in length on both ends of the staircase.</w:t>
      </w:r>
    </w:p>
    <w:p w14:paraId="6CBFE7D8" w14:textId="4936BD2E" w:rsidR="007457CB" w:rsidRPr="008C3C6C" w:rsidRDefault="007457CB" w:rsidP="00D468CF">
      <w:pPr>
        <w:pStyle w:val="NoSpacing"/>
        <w:numPr>
          <w:ilvl w:val="0"/>
          <w:numId w:val="4"/>
        </w:numPr>
        <w:rPr>
          <w:rFonts w:ascii="Verdana" w:hAnsi="Verdana" w:cs="Arial"/>
          <w:sz w:val="28"/>
          <w:szCs w:val="28"/>
        </w:rPr>
      </w:pPr>
      <w:r w:rsidRPr="008C3C6C">
        <w:rPr>
          <w:rFonts w:ascii="Verdana" w:hAnsi="Verdana" w:cs="Arial"/>
          <w:sz w:val="28"/>
          <w:szCs w:val="28"/>
        </w:rPr>
        <w:t xml:space="preserve">Be consistent around your entire facility to ensure all users can easily locate your signage. </w:t>
      </w:r>
    </w:p>
    <w:p w14:paraId="37AA30CC" w14:textId="4F6AF9AE" w:rsidR="0054331A" w:rsidRDefault="0054331A" w:rsidP="003607AD">
      <w:pPr>
        <w:pStyle w:val="NoSpacing"/>
        <w:rPr>
          <w:rFonts w:ascii="Verdana" w:hAnsi="Verdana" w:cs="Arial"/>
          <w:color w:val="000000"/>
          <w:sz w:val="28"/>
          <w:szCs w:val="28"/>
        </w:rPr>
      </w:pPr>
      <w:r>
        <w:rPr>
          <w:rFonts w:ascii="Verdana" w:hAnsi="Verdana" w:cs="Arial"/>
          <w:color w:val="000000"/>
          <w:sz w:val="28"/>
          <w:szCs w:val="28"/>
        </w:rPr>
        <w:br/>
      </w:r>
    </w:p>
    <w:p w14:paraId="55F9657F" w14:textId="77777777" w:rsidR="0054331A" w:rsidRDefault="0054331A">
      <w:pPr>
        <w:rPr>
          <w:rFonts w:ascii="Verdana" w:eastAsiaTheme="minorHAnsi" w:hAnsi="Verdana" w:cs="Arial"/>
          <w:color w:val="000000"/>
          <w:sz w:val="28"/>
          <w:szCs w:val="28"/>
          <w:lang w:val="en-US"/>
        </w:rPr>
      </w:pPr>
      <w:r>
        <w:rPr>
          <w:rFonts w:ascii="Verdana" w:hAnsi="Verdana" w:cs="Arial"/>
          <w:color w:val="000000"/>
          <w:sz w:val="28"/>
          <w:szCs w:val="28"/>
        </w:rPr>
        <w:br w:type="page"/>
      </w:r>
    </w:p>
    <w:p w14:paraId="5AECF474" w14:textId="77777777" w:rsidR="0067781D" w:rsidRPr="007020C1" w:rsidRDefault="0067781D" w:rsidP="003607AD">
      <w:pPr>
        <w:pStyle w:val="NoSpacing"/>
        <w:rPr>
          <w:rFonts w:ascii="Verdana" w:hAnsi="Verdana" w:cs="Arial"/>
          <w:color w:val="000000"/>
          <w:sz w:val="28"/>
          <w:szCs w:val="28"/>
        </w:rPr>
      </w:pPr>
    </w:p>
    <w:p w14:paraId="206B3632" w14:textId="6A63B505" w:rsidR="007457CB" w:rsidRPr="008C3C6C" w:rsidRDefault="007457CB" w:rsidP="00C51A09">
      <w:pPr>
        <w:pStyle w:val="Heading4"/>
        <w:ind w:firstLine="720"/>
        <w:rPr>
          <w:rFonts w:ascii="Verdana" w:hAnsi="Verdana" w:cs="Arial"/>
          <w:sz w:val="28"/>
          <w:szCs w:val="28"/>
        </w:rPr>
      </w:pPr>
      <w:bookmarkStart w:id="57" w:name="_Toc152667744"/>
      <w:bookmarkStart w:id="58" w:name="_Toc153228166"/>
      <w:bookmarkStart w:id="59" w:name="_Toc155123739"/>
      <w:bookmarkStart w:id="60" w:name="_Toc156631701"/>
      <w:bookmarkStart w:id="61" w:name="_Toc158804520"/>
      <w:r w:rsidRPr="008C3C6C">
        <w:rPr>
          <w:rFonts w:ascii="Verdana" w:hAnsi="Verdana" w:cs="Arial"/>
          <w:sz w:val="28"/>
          <w:szCs w:val="28"/>
        </w:rPr>
        <w:t>1.2 Contrast</w:t>
      </w:r>
      <w:bookmarkEnd w:id="57"/>
      <w:bookmarkEnd w:id="58"/>
      <w:bookmarkEnd w:id="59"/>
      <w:bookmarkEnd w:id="60"/>
      <w:bookmarkEnd w:id="61"/>
      <w:r w:rsidRPr="008C3C6C">
        <w:rPr>
          <w:rFonts w:ascii="Verdana" w:hAnsi="Verdana" w:cs="Arial"/>
          <w:sz w:val="28"/>
          <w:szCs w:val="28"/>
        </w:rPr>
        <w:t xml:space="preserve"> </w:t>
      </w:r>
    </w:p>
    <w:p w14:paraId="4C0AE0A6" w14:textId="6FCCFA1D" w:rsidR="007457CB" w:rsidRPr="007020C1" w:rsidRDefault="007457CB" w:rsidP="00D468CF">
      <w:pPr>
        <w:pStyle w:val="NoSpacing"/>
        <w:numPr>
          <w:ilvl w:val="0"/>
          <w:numId w:val="6"/>
        </w:numPr>
        <w:rPr>
          <w:rFonts w:ascii="Verdana" w:hAnsi="Verdana" w:cs="Arial"/>
          <w:sz w:val="28"/>
          <w:szCs w:val="28"/>
        </w:rPr>
      </w:pPr>
      <w:r w:rsidRPr="007020C1">
        <w:rPr>
          <w:rFonts w:ascii="Verdana" w:hAnsi="Verdana" w:cs="Arial"/>
          <w:sz w:val="28"/>
          <w:szCs w:val="28"/>
        </w:rPr>
        <w:t>Ensure that the sign visually contrasts with its background so that it can be located more easily by low</w:t>
      </w:r>
      <w:r w:rsidR="005C50FE" w:rsidRPr="007020C1">
        <w:rPr>
          <w:rFonts w:ascii="Verdana" w:hAnsi="Verdana" w:cs="Arial"/>
          <w:sz w:val="28"/>
          <w:szCs w:val="28"/>
        </w:rPr>
        <w:t xml:space="preserve"> </w:t>
      </w:r>
      <w:r w:rsidRPr="007020C1">
        <w:rPr>
          <w:rFonts w:ascii="Verdana" w:hAnsi="Verdana" w:cs="Arial"/>
          <w:sz w:val="28"/>
          <w:szCs w:val="28"/>
        </w:rPr>
        <w:t xml:space="preserve">vision people. For example, on a light-coloured wall, use a sign with a dark background and light-coloured print. If a sign must be placed on a similar-coloured wall, use a thick border of contrasting colour to assist with location. </w:t>
      </w:r>
    </w:p>
    <w:p w14:paraId="6D698DD1" w14:textId="294FB308" w:rsidR="007457CB" w:rsidRPr="007020C1" w:rsidRDefault="007457CB" w:rsidP="00D468CF">
      <w:pPr>
        <w:pStyle w:val="NoSpacing"/>
        <w:numPr>
          <w:ilvl w:val="0"/>
          <w:numId w:val="6"/>
        </w:numPr>
        <w:rPr>
          <w:rFonts w:ascii="Verdana" w:hAnsi="Verdana" w:cs="Arial"/>
          <w:sz w:val="28"/>
          <w:szCs w:val="28"/>
        </w:rPr>
      </w:pPr>
      <w:r w:rsidRPr="007020C1">
        <w:rPr>
          <w:rFonts w:ascii="Verdana" w:hAnsi="Verdana" w:cs="Arial"/>
          <w:sz w:val="28"/>
          <w:szCs w:val="28"/>
        </w:rPr>
        <w:t xml:space="preserve">For signs placed on glass, ensure that there is enough colour contrast between the sign and its background. A thick border of contrasting colour surrounding the sign may be helpful. </w:t>
      </w:r>
    </w:p>
    <w:p w14:paraId="2C02D378" w14:textId="000E80CB" w:rsidR="007457CB" w:rsidRPr="007020C1" w:rsidRDefault="007457CB" w:rsidP="00D468CF">
      <w:pPr>
        <w:pStyle w:val="NoSpacing"/>
        <w:numPr>
          <w:ilvl w:val="0"/>
          <w:numId w:val="6"/>
        </w:numPr>
        <w:rPr>
          <w:rFonts w:ascii="Verdana" w:hAnsi="Verdana" w:cs="Arial"/>
          <w:sz w:val="28"/>
          <w:szCs w:val="28"/>
        </w:rPr>
      </w:pPr>
      <w:r w:rsidRPr="007020C1">
        <w:rPr>
          <w:rFonts w:ascii="Verdana" w:hAnsi="Verdana" w:cs="Arial"/>
          <w:sz w:val="28"/>
          <w:szCs w:val="28"/>
        </w:rPr>
        <w:t xml:space="preserve">Avoid placing signs on backgrounds which contain a lot of visual clutter – this can include general information such as posters, pictures and pamphlets that do not communicate orientation information. </w:t>
      </w:r>
    </w:p>
    <w:p w14:paraId="03775C38" w14:textId="7193F878" w:rsidR="007457CB" w:rsidRPr="007020C1" w:rsidRDefault="007457CB" w:rsidP="00D468CF">
      <w:pPr>
        <w:pStyle w:val="NoSpacing"/>
        <w:numPr>
          <w:ilvl w:val="0"/>
          <w:numId w:val="6"/>
        </w:numPr>
        <w:rPr>
          <w:rFonts w:ascii="Verdana" w:hAnsi="Verdana" w:cs="Arial"/>
          <w:sz w:val="28"/>
          <w:szCs w:val="28"/>
        </w:rPr>
      </w:pPr>
      <w:r w:rsidRPr="007020C1">
        <w:rPr>
          <w:rFonts w:ascii="Verdana" w:hAnsi="Verdana" w:cs="Arial"/>
          <w:sz w:val="28"/>
          <w:szCs w:val="28"/>
        </w:rPr>
        <w:t xml:space="preserve">Ensure the sign is in an area with good lighting. Avoid creating shadows on areas of the sign. Task lighting can assist with location of the sign in poorly lit areas. </w:t>
      </w:r>
    </w:p>
    <w:p w14:paraId="1519779C" w14:textId="54B00722" w:rsidR="007457CB" w:rsidRPr="007020C1" w:rsidRDefault="007457CB" w:rsidP="00D468CF">
      <w:pPr>
        <w:pStyle w:val="NoSpacing"/>
        <w:numPr>
          <w:ilvl w:val="0"/>
          <w:numId w:val="6"/>
        </w:numPr>
        <w:rPr>
          <w:rFonts w:ascii="Verdana" w:hAnsi="Verdana" w:cs="Arial"/>
          <w:sz w:val="28"/>
          <w:szCs w:val="28"/>
        </w:rPr>
      </w:pPr>
      <w:r w:rsidRPr="007020C1">
        <w:rPr>
          <w:rFonts w:ascii="Verdana" w:hAnsi="Verdana" w:cs="Arial"/>
          <w:sz w:val="28"/>
          <w:szCs w:val="28"/>
        </w:rPr>
        <w:t xml:space="preserve">Reflective glare will make the sign more difficult to read. Use non-reflective surfaces and ensure that lighting does not create glare on the sign. </w:t>
      </w:r>
    </w:p>
    <w:p w14:paraId="0D0E560B" w14:textId="77777777" w:rsidR="007457CB" w:rsidRPr="007020C1" w:rsidRDefault="007457CB" w:rsidP="003607AD">
      <w:pPr>
        <w:pStyle w:val="NoSpacing"/>
        <w:rPr>
          <w:rFonts w:ascii="Verdana" w:hAnsi="Verdana" w:cs="Arial"/>
          <w:sz w:val="28"/>
          <w:szCs w:val="28"/>
        </w:rPr>
      </w:pPr>
    </w:p>
    <w:p w14:paraId="7A07AA93" w14:textId="1982CDD0" w:rsidR="007457CB" w:rsidRPr="008C3C6C" w:rsidRDefault="007457CB" w:rsidP="00C51A09">
      <w:pPr>
        <w:pStyle w:val="Heading4"/>
        <w:ind w:firstLine="720"/>
        <w:rPr>
          <w:rFonts w:ascii="Verdana" w:hAnsi="Verdana" w:cs="Arial"/>
          <w:sz w:val="28"/>
          <w:szCs w:val="28"/>
        </w:rPr>
      </w:pPr>
      <w:bookmarkStart w:id="62" w:name="_Toc152667745"/>
      <w:bookmarkStart w:id="63" w:name="_Toc153228167"/>
      <w:bookmarkStart w:id="64" w:name="_Toc155123740"/>
      <w:bookmarkStart w:id="65" w:name="_Toc156631702"/>
      <w:bookmarkStart w:id="66" w:name="_Toc158804521"/>
      <w:r w:rsidRPr="008C3C6C">
        <w:rPr>
          <w:rFonts w:ascii="Verdana" w:hAnsi="Verdana" w:cs="Arial"/>
          <w:sz w:val="28"/>
          <w:szCs w:val="28"/>
        </w:rPr>
        <w:t>1.3 Layout</w:t>
      </w:r>
      <w:bookmarkEnd w:id="62"/>
      <w:bookmarkEnd w:id="63"/>
      <w:bookmarkEnd w:id="64"/>
      <w:bookmarkEnd w:id="65"/>
      <w:bookmarkEnd w:id="66"/>
      <w:r w:rsidRPr="008C3C6C">
        <w:rPr>
          <w:rFonts w:ascii="Verdana" w:hAnsi="Verdana" w:cs="Arial"/>
          <w:sz w:val="28"/>
          <w:szCs w:val="28"/>
        </w:rPr>
        <w:t xml:space="preserve"> </w:t>
      </w:r>
    </w:p>
    <w:p w14:paraId="1327CDA7" w14:textId="103FAAFB" w:rsidR="007457CB" w:rsidRPr="007020C1" w:rsidRDefault="007457CB" w:rsidP="00D468CF">
      <w:pPr>
        <w:pStyle w:val="NoSpacing"/>
        <w:numPr>
          <w:ilvl w:val="0"/>
          <w:numId w:val="7"/>
        </w:numPr>
        <w:rPr>
          <w:rFonts w:ascii="Verdana" w:hAnsi="Verdana" w:cs="Arial"/>
          <w:sz w:val="28"/>
          <w:szCs w:val="28"/>
        </w:rPr>
      </w:pPr>
      <w:r w:rsidRPr="007020C1">
        <w:rPr>
          <w:rFonts w:ascii="Verdana" w:hAnsi="Verdana" w:cs="Arial"/>
          <w:sz w:val="28"/>
          <w:szCs w:val="28"/>
        </w:rPr>
        <w:t xml:space="preserve">All text and braille on a sign should be left-aligned and set horizontally. </w:t>
      </w:r>
    </w:p>
    <w:p w14:paraId="5594BE4A" w14:textId="312DBAB9" w:rsidR="00274245" w:rsidRPr="007020C1" w:rsidRDefault="00B42BDC" w:rsidP="00D468CF">
      <w:pPr>
        <w:pStyle w:val="NoSpacing"/>
        <w:numPr>
          <w:ilvl w:val="0"/>
          <w:numId w:val="7"/>
        </w:numPr>
        <w:rPr>
          <w:rFonts w:ascii="Verdana" w:hAnsi="Verdana" w:cs="Arial"/>
          <w:sz w:val="28"/>
          <w:szCs w:val="28"/>
        </w:rPr>
      </w:pPr>
      <w:r w:rsidRPr="007020C1">
        <w:rPr>
          <w:rFonts w:ascii="Verdana" w:hAnsi="Verdana" w:cs="Arial"/>
          <w:sz w:val="28"/>
          <w:szCs w:val="28"/>
        </w:rPr>
        <w:t>B</w:t>
      </w:r>
      <w:r w:rsidR="00274245" w:rsidRPr="007020C1">
        <w:rPr>
          <w:rFonts w:ascii="Verdana" w:hAnsi="Verdana" w:cs="Arial"/>
          <w:sz w:val="28"/>
          <w:szCs w:val="28"/>
        </w:rPr>
        <w:t xml:space="preserve">raille and corresponding print </w:t>
      </w:r>
      <w:r w:rsidR="00AC03DD" w:rsidRPr="007020C1">
        <w:rPr>
          <w:rFonts w:ascii="Verdana" w:hAnsi="Verdana" w:cs="Arial"/>
          <w:sz w:val="28"/>
          <w:szCs w:val="28"/>
        </w:rPr>
        <w:t>should be</w:t>
      </w:r>
      <w:r w:rsidR="00274245" w:rsidRPr="007020C1">
        <w:rPr>
          <w:rFonts w:ascii="Verdana" w:hAnsi="Verdana" w:cs="Arial"/>
          <w:sz w:val="28"/>
          <w:szCs w:val="28"/>
        </w:rPr>
        <w:t xml:space="preserve"> clearly separated from the sign’s edge, unobscured by the frame, by a minimum </w:t>
      </w:r>
      <w:r w:rsidR="00964DB7" w:rsidRPr="007020C1">
        <w:rPr>
          <w:rFonts w:ascii="Verdana" w:hAnsi="Verdana" w:cs="Arial"/>
          <w:sz w:val="28"/>
          <w:szCs w:val="28"/>
        </w:rPr>
        <w:t>of 9.5</w:t>
      </w:r>
      <w:r w:rsidR="00274245" w:rsidRPr="007020C1">
        <w:rPr>
          <w:rFonts w:ascii="Verdana" w:hAnsi="Verdana" w:cs="Arial"/>
          <w:sz w:val="28"/>
          <w:szCs w:val="28"/>
        </w:rPr>
        <w:t>mm.</w:t>
      </w:r>
    </w:p>
    <w:p w14:paraId="79094A12" w14:textId="426121AD" w:rsidR="007457CB" w:rsidRPr="007020C1" w:rsidRDefault="007457CB" w:rsidP="00D468CF">
      <w:pPr>
        <w:pStyle w:val="NoSpacing"/>
        <w:numPr>
          <w:ilvl w:val="0"/>
          <w:numId w:val="7"/>
        </w:numPr>
        <w:rPr>
          <w:rFonts w:ascii="Verdana" w:hAnsi="Verdana" w:cs="Arial"/>
          <w:sz w:val="28"/>
          <w:szCs w:val="28"/>
        </w:rPr>
      </w:pPr>
      <w:r w:rsidRPr="007020C1">
        <w:rPr>
          <w:rFonts w:ascii="Verdana" w:hAnsi="Verdana" w:cs="Arial"/>
          <w:sz w:val="28"/>
          <w:szCs w:val="28"/>
        </w:rPr>
        <w:t xml:space="preserve">Where </w:t>
      </w:r>
      <w:r w:rsidR="00B019B0" w:rsidRPr="007020C1">
        <w:rPr>
          <w:rFonts w:ascii="Verdana" w:hAnsi="Verdana" w:cs="Arial"/>
          <w:sz w:val="28"/>
          <w:szCs w:val="28"/>
        </w:rPr>
        <w:t xml:space="preserve">raised </w:t>
      </w:r>
      <w:r w:rsidRPr="007020C1">
        <w:rPr>
          <w:rFonts w:ascii="Verdana" w:hAnsi="Verdana" w:cs="Arial"/>
          <w:sz w:val="28"/>
          <w:szCs w:val="28"/>
        </w:rPr>
        <w:t xml:space="preserve">print and braille appear on the same sign plate, place braille at least 9.5mm below the corresponding print. </w:t>
      </w:r>
    </w:p>
    <w:p w14:paraId="746B7C89" w14:textId="2FF07FA9" w:rsidR="007457CB" w:rsidRPr="007020C1" w:rsidRDefault="007457CB" w:rsidP="00D468CF">
      <w:pPr>
        <w:pStyle w:val="NoSpacing"/>
        <w:numPr>
          <w:ilvl w:val="0"/>
          <w:numId w:val="7"/>
        </w:numPr>
        <w:rPr>
          <w:rFonts w:ascii="Verdana" w:hAnsi="Verdana" w:cs="Arial"/>
          <w:sz w:val="28"/>
          <w:szCs w:val="28"/>
        </w:rPr>
      </w:pPr>
      <w:r w:rsidRPr="007020C1">
        <w:rPr>
          <w:rFonts w:ascii="Verdana" w:hAnsi="Verdana" w:cs="Arial"/>
          <w:sz w:val="28"/>
          <w:szCs w:val="28"/>
        </w:rPr>
        <w:t xml:space="preserve">Use simple, consistent and logical layout. </w:t>
      </w:r>
    </w:p>
    <w:p w14:paraId="5A959877" w14:textId="5948C216" w:rsidR="007457CB" w:rsidRPr="007020C1" w:rsidRDefault="007457CB" w:rsidP="00D468CF">
      <w:pPr>
        <w:pStyle w:val="NoSpacing"/>
        <w:numPr>
          <w:ilvl w:val="0"/>
          <w:numId w:val="7"/>
        </w:numPr>
        <w:rPr>
          <w:rFonts w:ascii="Verdana" w:hAnsi="Verdana" w:cs="Arial"/>
          <w:sz w:val="28"/>
          <w:szCs w:val="28"/>
        </w:rPr>
      </w:pPr>
      <w:r w:rsidRPr="007020C1">
        <w:rPr>
          <w:rFonts w:ascii="Verdana" w:hAnsi="Verdana" w:cs="Arial"/>
          <w:sz w:val="28"/>
          <w:szCs w:val="28"/>
        </w:rPr>
        <w:t xml:space="preserve">Avoid complicated images – keep the design simple with a plain background. Avoid too much information on one sign. </w:t>
      </w:r>
    </w:p>
    <w:p w14:paraId="38070172" w14:textId="77777777" w:rsidR="007457CB" w:rsidRPr="007020C1" w:rsidRDefault="007457CB" w:rsidP="003607AD">
      <w:pPr>
        <w:pStyle w:val="NoSpacing"/>
        <w:rPr>
          <w:rFonts w:ascii="Verdana" w:hAnsi="Verdana" w:cs="Arial"/>
          <w:sz w:val="28"/>
          <w:szCs w:val="28"/>
        </w:rPr>
      </w:pPr>
    </w:p>
    <w:p w14:paraId="06D89A7C" w14:textId="77777777" w:rsidR="00C04096" w:rsidRDefault="00C04096" w:rsidP="00C51A09">
      <w:pPr>
        <w:pStyle w:val="Heading4"/>
        <w:ind w:firstLine="720"/>
        <w:rPr>
          <w:rFonts w:ascii="Verdana" w:hAnsi="Verdana" w:cs="Arial"/>
          <w:sz w:val="28"/>
          <w:szCs w:val="28"/>
        </w:rPr>
        <w:sectPr w:rsidR="00C04096" w:rsidSect="00C9794C">
          <w:pgSz w:w="12240" w:h="16340"/>
          <w:pgMar w:top="1162" w:right="1018" w:bottom="654" w:left="1225" w:header="0" w:footer="227" w:gutter="0"/>
          <w:pgNumType w:start="6"/>
          <w:cols w:space="720"/>
          <w:noEndnote/>
          <w:docGrid w:linePitch="326"/>
        </w:sectPr>
      </w:pPr>
      <w:bookmarkStart w:id="67" w:name="_Toc152667746"/>
      <w:bookmarkStart w:id="68" w:name="_Toc153228168"/>
      <w:bookmarkStart w:id="69" w:name="_Toc155123741"/>
    </w:p>
    <w:p w14:paraId="7FCF41AF" w14:textId="21C80128" w:rsidR="007457CB" w:rsidRPr="008C3C6C" w:rsidRDefault="007457CB" w:rsidP="00C51A09">
      <w:pPr>
        <w:pStyle w:val="Heading4"/>
        <w:ind w:firstLine="720"/>
        <w:rPr>
          <w:rFonts w:ascii="Verdana" w:hAnsi="Verdana" w:cs="Arial"/>
          <w:sz w:val="28"/>
          <w:szCs w:val="28"/>
        </w:rPr>
      </w:pPr>
      <w:bookmarkStart w:id="70" w:name="_Toc156631703"/>
      <w:bookmarkStart w:id="71" w:name="_Toc158804522"/>
      <w:r w:rsidRPr="008C3C6C">
        <w:rPr>
          <w:rFonts w:ascii="Verdana" w:hAnsi="Verdana" w:cs="Arial"/>
          <w:sz w:val="28"/>
          <w:szCs w:val="28"/>
        </w:rPr>
        <w:lastRenderedPageBreak/>
        <w:t>1.4 Durability and Maintenance</w:t>
      </w:r>
      <w:bookmarkEnd w:id="67"/>
      <w:bookmarkEnd w:id="68"/>
      <w:bookmarkEnd w:id="69"/>
      <w:bookmarkEnd w:id="70"/>
      <w:bookmarkEnd w:id="71"/>
      <w:r w:rsidRPr="008C3C6C">
        <w:rPr>
          <w:rFonts w:ascii="Verdana" w:hAnsi="Verdana" w:cs="Arial"/>
          <w:sz w:val="28"/>
          <w:szCs w:val="28"/>
        </w:rPr>
        <w:t xml:space="preserve"> </w:t>
      </w:r>
    </w:p>
    <w:p w14:paraId="4D17DD85" w14:textId="4279AEFA" w:rsidR="007457CB" w:rsidRPr="007020C1" w:rsidRDefault="007457CB" w:rsidP="00D468CF">
      <w:pPr>
        <w:pStyle w:val="NoSpacing"/>
        <w:numPr>
          <w:ilvl w:val="0"/>
          <w:numId w:val="8"/>
        </w:numPr>
        <w:rPr>
          <w:rFonts w:ascii="Verdana" w:hAnsi="Verdana" w:cs="Arial"/>
          <w:sz w:val="28"/>
          <w:szCs w:val="28"/>
        </w:rPr>
      </w:pPr>
      <w:r w:rsidRPr="007020C1">
        <w:rPr>
          <w:rFonts w:ascii="Verdana" w:hAnsi="Verdana" w:cs="Arial"/>
          <w:sz w:val="28"/>
          <w:szCs w:val="28"/>
        </w:rPr>
        <w:t xml:space="preserve">Since most signage is intended to have a long life, choose durable materials which can be cleaned easily. The material should also be able to withstand heat and sunlight. </w:t>
      </w:r>
    </w:p>
    <w:p w14:paraId="279A1667" w14:textId="1888D7A0" w:rsidR="007457CB" w:rsidRPr="007020C1" w:rsidRDefault="007457CB" w:rsidP="00D468CF">
      <w:pPr>
        <w:pStyle w:val="NoSpacing"/>
        <w:numPr>
          <w:ilvl w:val="0"/>
          <w:numId w:val="8"/>
        </w:numPr>
        <w:rPr>
          <w:rFonts w:ascii="Verdana" w:hAnsi="Verdana" w:cs="Arial"/>
          <w:sz w:val="28"/>
          <w:szCs w:val="28"/>
        </w:rPr>
      </w:pPr>
      <w:r w:rsidRPr="007020C1">
        <w:rPr>
          <w:rFonts w:ascii="Verdana" w:hAnsi="Verdana" w:cs="Arial"/>
          <w:sz w:val="28"/>
          <w:szCs w:val="28"/>
        </w:rPr>
        <w:t xml:space="preserve">Cardboard or adhesive braille labels are only suitable for temporary signage which may need to be moved frequently, for example office name plates. </w:t>
      </w:r>
      <w:r w:rsidR="00C869E4" w:rsidRPr="007020C1">
        <w:rPr>
          <w:rFonts w:ascii="Verdana" w:hAnsi="Verdana" w:cs="Arial"/>
          <w:sz w:val="28"/>
          <w:szCs w:val="28"/>
        </w:rPr>
        <w:t>Be aware that t</w:t>
      </w:r>
      <w:r w:rsidRPr="007020C1">
        <w:rPr>
          <w:rFonts w:ascii="Verdana" w:hAnsi="Verdana" w:cs="Arial"/>
          <w:sz w:val="28"/>
          <w:szCs w:val="28"/>
        </w:rPr>
        <w:t>hese materials can easily be pulled off or fade with time and use</w:t>
      </w:r>
      <w:r w:rsidR="00C869E4" w:rsidRPr="007020C1">
        <w:rPr>
          <w:rFonts w:ascii="Verdana" w:hAnsi="Verdana" w:cs="Arial"/>
          <w:sz w:val="28"/>
          <w:szCs w:val="28"/>
        </w:rPr>
        <w:t>, and they are not considered a durable option.</w:t>
      </w:r>
    </w:p>
    <w:p w14:paraId="585CA0F0" w14:textId="52B5597B" w:rsidR="004F2A4A" w:rsidRPr="007020C1" w:rsidRDefault="0026218D" w:rsidP="00D468CF">
      <w:pPr>
        <w:pStyle w:val="NoSpacing"/>
        <w:numPr>
          <w:ilvl w:val="0"/>
          <w:numId w:val="8"/>
        </w:numPr>
        <w:rPr>
          <w:rFonts w:ascii="Verdana" w:hAnsi="Verdana" w:cs="Arial"/>
          <w:sz w:val="28"/>
          <w:szCs w:val="28"/>
        </w:rPr>
      </w:pPr>
      <w:r w:rsidRPr="007020C1">
        <w:rPr>
          <w:rFonts w:ascii="Verdana" w:hAnsi="Verdana" w:cs="Arial"/>
          <w:sz w:val="28"/>
          <w:szCs w:val="28"/>
        </w:rPr>
        <w:t>B</w:t>
      </w:r>
      <w:r w:rsidR="004F2A4A" w:rsidRPr="007020C1">
        <w:rPr>
          <w:rFonts w:ascii="Verdana" w:hAnsi="Verdana" w:cs="Arial"/>
          <w:sz w:val="28"/>
          <w:szCs w:val="28"/>
        </w:rPr>
        <w:t>raille signage should always consist of raised, tactile dots rather than a visual image of braille dots that a braille user will be unable to feel by touch</w:t>
      </w:r>
      <w:r w:rsidR="00C869E4" w:rsidRPr="007020C1">
        <w:rPr>
          <w:rFonts w:ascii="Verdana" w:hAnsi="Verdana" w:cs="Arial"/>
          <w:sz w:val="28"/>
          <w:szCs w:val="28"/>
        </w:rPr>
        <w:t xml:space="preserve">. </w:t>
      </w:r>
      <w:r w:rsidR="00E80774" w:rsidRPr="007020C1">
        <w:rPr>
          <w:rFonts w:ascii="Verdana" w:hAnsi="Verdana" w:cs="Arial"/>
          <w:sz w:val="28"/>
          <w:szCs w:val="28"/>
        </w:rPr>
        <w:t>A visual image of braille dots/characters is called ‘simbraille’.</w:t>
      </w:r>
    </w:p>
    <w:p w14:paraId="5D5A3426" w14:textId="0AEAF96E" w:rsidR="007457CB" w:rsidRPr="007020C1" w:rsidRDefault="007457CB" w:rsidP="00D468CF">
      <w:pPr>
        <w:pStyle w:val="NoSpacing"/>
        <w:numPr>
          <w:ilvl w:val="0"/>
          <w:numId w:val="8"/>
        </w:numPr>
        <w:rPr>
          <w:rFonts w:ascii="Verdana" w:hAnsi="Verdana" w:cs="Arial"/>
          <w:sz w:val="28"/>
          <w:szCs w:val="28"/>
        </w:rPr>
      </w:pPr>
      <w:r w:rsidRPr="007020C1">
        <w:rPr>
          <w:rFonts w:ascii="Verdana" w:hAnsi="Verdana" w:cs="Arial"/>
          <w:sz w:val="28"/>
          <w:szCs w:val="28"/>
        </w:rPr>
        <w:t>If tactile elements of your signs have degraded over time, they should be replaced so that the signs remain readable.</w:t>
      </w:r>
      <w:r w:rsidR="00C869E4" w:rsidRPr="007020C1">
        <w:rPr>
          <w:rFonts w:ascii="Verdana" w:hAnsi="Verdana" w:cs="Arial"/>
          <w:sz w:val="28"/>
          <w:szCs w:val="28"/>
        </w:rPr>
        <w:t xml:space="preserve"> Missing dot(s) on braille will change the meaning of the braille character.</w:t>
      </w:r>
    </w:p>
    <w:p w14:paraId="0EF74D70" w14:textId="3CA88BCD" w:rsidR="00B53319" w:rsidRPr="007020C1" w:rsidRDefault="00B53319" w:rsidP="00D468CF">
      <w:pPr>
        <w:pStyle w:val="NoSpacing"/>
        <w:numPr>
          <w:ilvl w:val="0"/>
          <w:numId w:val="8"/>
        </w:numPr>
        <w:rPr>
          <w:rFonts w:ascii="Verdana" w:hAnsi="Verdana" w:cs="Arial"/>
          <w:sz w:val="28"/>
          <w:szCs w:val="28"/>
        </w:rPr>
      </w:pPr>
      <w:r w:rsidRPr="007020C1">
        <w:rPr>
          <w:rFonts w:ascii="Verdana" w:hAnsi="Verdana" w:cs="Arial"/>
          <w:sz w:val="28"/>
          <w:szCs w:val="28"/>
        </w:rPr>
        <w:t>Maintain the permanency of your signage by completing scheduled building signage audits. (See Appendix 4)</w:t>
      </w:r>
    </w:p>
    <w:p w14:paraId="67A602BD" w14:textId="77777777" w:rsidR="00686FB5" w:rsidRPr="007020C1" w:rsidRDefault="00686FB5" w:rsidP="003607AD">
      <w:pPr>
        <w:pStyle w:val="NoSpacing"/>
        <w:rPr>
          <w:rFonts w:ascii="Verdana" w:hAnsi="Verdana" w:cs="Arial"/>
          <w:sz w:val="28"/>
          <w:szCs w:val="28"/>
        </w:rPr>
      </w:pPr>
    </w:p>
    <w:p w14:paraId="48BD827D" w14:textId="6D0E03EE" w:rsidR="007457CB" w:rsidRPr="008C3C6C" w:rsidRDefault="007457CB" w:rsidP="003607AD">
      <w:pPr>
        <w:pStyle w:val="Heading3"/>
        <w:rPr>
          <w:rFonts w:ascii="Verdana" w:hAnsi="Verdana" w:cs="Arial"/>
          <w:b/>
          <w:bCs/>
          <w:sz w:val="28"/>
          <w:szCs w:val="28"/>
        </w:rPr>
      </w:pPr>
      <w:bookmarkStart w:id="72" w:name="_Toc152508490"/>
      <w:bookmarkStart w:id="73" w:name="_Toc152598916"/>
      <w:bookmarkStart w:id="74" w:name="_Toc152667747"/>
      <w:bookmarkStart w:id="75" w:name="_Toc153228169"/>
      <w:bookmarkStart w:id="76" w:name="_Toc155123408"/>
      <w:bookmarkStart w:id="77" w:name="_Toc155123742"/>
      <w:bookmarkStart w:id="78" w:name="_Toc156631704"/>
      <w:bookmarkStart w:id="79" w:name="_Toc158804523"/>
      <w:r w:rsidRPr="008C3C6C">
        <w:rPr>
          <w:rFonts w:ascii="Verdana" w:hAnsi="Verdana" w:cs="Arial"/>
          <w:b/>
          <w:bCs/>
          <w:sz w:val="28"/>
          <w:szCs w:val="28"/>
        </w:rPr>
        <w:t>2. Braille Signage</w:t>
      </w:r>
      <w:bookmarkEnd w:id="72"/>
      <w:bookmarkEnd w:id="73"/>
      <w:bookmarkEnd w:id="74"/>
      <w:bookmarkEnd w:id="75"/>
      <w:bookmarkEnd w:id="76"/>
      <w:bookmarkEnd w:id="77"/>
      <w:bookmarkEnd w:id="78"/>
      <w:bookmarkEnd w:id="79"/>
      <w:r w:rsidRPr="008C3C6C">
        <w:rPr>
          <w:rFonts w:ascii="Verdana" w:hAnsi="Verdana" w:cs="Arial"/>
          <w:b/>
          <w:bCs/>
          <w:sz w:val="28"/>
          <w:szCs w:val="28"/>
        </w:rPr>
        <w:t xml:space="preserve"> </w:t>
      </w:r>
    </w:p>
    <w:p w14:paraId="2943BFF7" w14:textId="57FF4B6B" w:rsidR="007457CB" w:rsidRPr="007020C1" w:rsidRDefault="007457CB" w:rsidP="00C51A09">
      <w:pPr>
        <w:pStyle w:val="Heading4"/>
        <w:ind w:firstLine="720"/>
        <w:rPr>
          <w:rFonts w:ascii="Verdana" w:hAnsi="Verdana" w:cs="Arial"/>
          <w:sz w:val="28"/>
          <w:szCs w:val="28"/>
        </w:rPr>
      </w:pPr>
      <w:bookmarkStart w:id="80" w:name="_Toc152667748"/>
      <w:bookmarkStart w:id="81" w:name="_Toc153228170"/>
      <w:bookmarkStart w:id="82" w:name="_Toc155123743"/>
      <w:bookmarkStart w:id="83" w:name="_Toc156631705"/>
      <w:bookmarkStart w:id="84" w:name="_Toc158804524"/>
      <w:r w:rsidRPr="007020C1">
        <w:rPr>
          <w:rFonts w:ascii="Verdana" w:hAnsi="Verdana" w:cs="Arial"/>
          <w:sz w:val="28"/>
          <w:szCs w:val="28"/>
        </w:rPr>
        <w:t>2.1 Technical Specifications</w:t>
      </w:r>
      <w:r w:rsidR="006F07E5" w:rsidRPr="007020C1">
        <w:rPr>
          <w:rFonts w:ascii="Verdana" w:hAnsi="Verdana" w:cs="Arial"/>
          <w:sz w:val="28"/>
          <w:szCs w:val="28"/>
        </w:rPr>
        <w:t>: Braille Dot Profile</w:t>
      </w:r>
      <w:bookmarkEnd w:id="80"/>
      <w:bookmarkEnd w:id="81"/>
      <w:bookmarkEnd w:id="82"/>
      <w:bookmarkEnd w:id="83"/>
      <w:bookmarkEnd w:id="84"/>
    </w:p>
    <w:p w14:paraId="2728364E" w14:textId="2355B4DA" w:rsidR="007457CB" w:rsidRPr="007020C1" w:rsidRDefault="007457CB" w:rsidP="00D468CF">
      <w:pPr>
        <w:pStyle w:val="NoSpacing"/>
        <w:numPr>
          <w:ilvl w:val="0"/>
          <w:numId w:val="9"/>
        </w:numPr>
        <w:rPr>
          <w:rFonts w:ascii="Verdana" w:hAnsi="Verdana" w:cs="Arial"/>
          <w:sz w:val="28"/>
          <w:szCs w:val="28"/>
        </w:rPr>
      </w:pPr>
      <w:r w:rsidRPr="007020C1">
        <w:rPr>
          <w:rFonts w:ascii="Verdana" w:hAnsi="Verdana" w:cs="Arial"/>
          <w:sz w:val="28"/>
          <w:szCs w:val="28"/>
        </w:rPr>
        <w:t xml:space="preserve">Braille dots should have a domed or rounded shape – make sure they are not pointy or flat. </w:t>
      </w:r>
      <w:r w:rsidR="006F07E5" w:rsidRPr="007020C1">
        <w:rPr>
          <w:rFonts w:ascii="Verdana" w:hAnsi="Verdana" w:cs="Arial"/>
          <w:sz w:val="28"/>
          <w:szCs w:val="28"/>
        </w:rPr>
        <w:t>They are to be free of sharp edges, burrs, and rough spots</w:t>
      </w:r>
      <w:r w:rsidR="006E5741">
        <w:rPr>
          <w:rFonts w:ascii="Verdana" w:hAnsi="Verdana" w:cs="Arial"/>
          <w:sz w:val="28"/>
          <w:szCs w:val="28"/>
        </w:rPr>
        <w:t>.</w:t>
      </w:r>
    </w:p>
    <w:p w14:paraId="4CB8246E" w14:textId="28AE4E53" w:rsidR="007457CB" w:rsidRPr="007020C1" w:rsidRDefault="007457CB" w:rsidP="00D468CF">
      <w:pPr>
        <w:pStyle w:val="NoSpacing"/>
        <w:numPr>
          <w:ilvl w:val="0"/>
          <w:numId w:val="9"/>
        </w:numPr>
        <w:rPr>
          <w:rFonts w:ascii="Verdana" w:hAnsi="Verdana" w:cs="Arial"/>
          <w:sz w:val="28"/>
          <w:szCs w:val="28"/>
        </w:rPr>
      </w:pPr>
      <w:r w:rsidRPr="007020C1">
        <w:rPr>
          <w:rFonts w:ascii="Verdana" w:hAnsi="Verdana" w:cs="Arial"/>
          <w:sz w:val="28"/>
          <w:szCs w:val="28"/>
        </w:rPr>
        <w:t xml:space="preserve">The spherical radius of each dot should be 0.75-0.80mm. The base diameter of each dot should be 1.5-1.6mm. </w:t>
      </w:r>
    </w:p>
    <w:p w14:paraId="4F5A5E7C" w14:textId="069585DB" w:rsidR="007457CB" w:rsidRPr="007020C1" w:rsidRDefault="007457CB" w:rsidP="00D468CF">
      <w:pPr>
        <w:pStyle w:val="NoSpacing"/>
        <w:numPr>
          <w:ilvl w:val="0"/>
          <w:numId w:val="9"/>
        </w:numPr>
        <w:rPr>
          <w:rFonts w:ascii="Verdana" w:hAnsi="Verdana" w:cs="Arial"/>
          <w:sz w:val="28"/>
          <w:szCs w:val="28"/>
        </w:rPr>
      </w:pPr>
      <w:r w:rsidRPr="007020C1">
        <w:rPr>
          <w:rFonts w:ascii="Verdana" w:hAnsi="Verdana" w:cs="Arial"/>
          <w:sz w:val="28"/>
          <w:szCs w:val="28"/>
        </w:rPr>
        <w:t xml:space="preserve">Each dot should have a height of 0.6-0.9mm. </w:t>
      </w:r>
    </w:p>
    <w:p w14:paraId="58E7A2AC" w14:textId="046D9A25" w:rsidR="007457CB" w:rsidRPr="007020C1" w:rsidRDefault="007457CB" w:rsidP="00D468CF">
      <w:pPr>
        <w:pStyle w:val="NoSpacing"/>
        <w:numPr>
          <w:ilvl w:val="0"/>
          <w:numId w:val="9"/>
        </w:numPr>
        <w:rPr>
          <w:rFonts w:ascii="Verdana" w:hAnsi="Verdana" w:cs="Arial"/>
          <w:sz w:val="28"/>
          <w:szCs w:val="28"/>
        </w:rPr>
      </w:pPr>
      <w:r w:rsidRPr="007020C1">
        <w:rPr>
          <w:rFonts w:ascii="Verdana" w:hAnsi="Verdana" w:cs="Arial"/>
          <w:sz w:val="28"/>
          <w:szCs w:val="28"/>
        </w:rPr>
        <w:t xml:space="preserve">Horizontal and vertical distance between two dots in the same cell should be 2.3-2.5mm. </w:t>
      </w:r>
    </w:p>
    <w:p w14:paraId="49588257" w14:textId="7259C6CE" w:rsidR="007457CB" w:rsidRPr="007020C1" w:rsidRDefault="007457CB" w:rsidP="00D468CF">
      <w:pPr>
        <w:pStyle w:val="NoSpacing"/>
        <w:numPr>
          <w:ilvl w:val="0"/>
          <w:numId w:val="9"/>
        </w:numPr>
        <w:rPr>
          <w:rFonts w:ascii="Verdana" w:hAnsi="Verdana" w:cs="Arial"/>
          <w:sz w:val="28"/>
          <w:szCs w:val="28"/>
        </w:rPr>
      </w:pPr>
      <w:r w:rsidRPr="007020C1">
        <w:rPr>
          <w:rFonts w:ascii="Verdana" w:hAnsi="Verdana" w:cs="Arial"/>
          <w:sz w:val="28"/>
          <w:szCs w:val="28"/>
        </w:rPr>
        <w:t xml:space="preserve">Distance between corresponding dots in adjacent cells should be 6.1-7.6mm. </w:t>
      </w:r>
    </w:p>
    <w:p w14:paraId="6CB69919" w14:textId="792CC70A" w:rsidR="00B019B0" w:rsidRPr="007020C1" w:rsidRDefault="007457CB" w:rsidP="00D468CF">
      <w:pPr>
        <w:pStyle w:val="NoSpacing"/>
        <w:numPr>
          <w:ilvl w:val="0"/>
          <w:numId w:val="9"/>
        </w:numPr>
        <w:rPr>
          <w:rFonts w:ascii="Verdana" w:hAnsi="Verdana" w:cs="Arial"/>
          <w:sz w:val="28"/>
          <w:szCs w:val="28"/>
        </w:rPr>
      </w:pPr>
      <w:r w:rsidRPr="007020C1">
        <w:rPr>
          <w:rFonts w:ascii="Verdana" w:hAnsi="Verdana" w:cs="Arial"/>
          <w:sz w:val="28"/>
          <w:szCs w:val="28"/>
        </w:rPr>
        <w:t xml:space="preserve">Distance between corresponding dots from one cell to the cell below should be 10-10.2mm. </w:t>
      </w:r>
    </w:p>
    <w:p w14:paraId="341C50FD" w14:textId="399940FB" w:rsidR="00B019B0" w:rsidRPr="007020C1" w:rsidRDefault="00B019B0" w:rsidP="00D468CF">
      <w:pPr>
        <w:pStyle w:val="NoSpacing"/>
        <w:numPr>
          <w:ilvl w:val="0"/>
          <w:numId w:val="9"/>
        </w:numPr>
        <w:rPr>
          <w:rFonts w:ascii="Verdana" w:hAnsi="Verdana" w:cs="Arial"/>
          <w:color w:val="000000"/>
          <w:sz w:val="28"/>
          <w:szCs w:val="28"/>
        </w:rPr>
      </w:pPr>
      <w:r w:rsidRPr="007020C1">
        <w:rPr>
          <w:rFonts w:ascii="Verdana" w:hAnsi="Verdana" w:cs="Arial"/>
          <w:color w:val="000000"/>
          <w:sz w:val="28"/>
          <w:szCs w:val="28"/>
        </w:rPr>
        <w:t xml:space="preserve">Braille dots must be raised from the surface of the sign plate. Engraved braille is impossible to read. </w:t>
      </w:r>
    </w:p>
    <w:p w14:paraId="475EB5D3" w14:textId="0E59A8E1" w:rsidR="00B42C40" w:rsidRPr="007020C1" w:rsidRDefault="00B42C40" w:rsidP="00D468CF">
      <w:pPr>
        <w:pStyle w:val="NoSpacing"/>
        <w:numPr>
          <w:ilvl w:val="0"/>
          <w:numId w:val="9"/>
        </w:numPr>
        <w:rPr>
          <w:rFonts w:ascii="Verdana" w:hAnsi="Verdana" w:cs="Arial"/>
          <w:color w:val="000000"/>
          <w:sz w:val="28"/>
          <w:szCs w:val="28"/>
        </w:rPr>
      </w:pPr>
      <w:r w:rsidRPr="007020C1">
        <w:rPr>
          <w:rFonts w:ascii="Verdana" w:hAnsi="Verdana" w:cs="Arial"/>
          <w:color w:val="000000"/>
          <w:sz w:val="28"/>
          <w:szCs w:val="28"/>
        </w:rPr>
        <w:t>‘Simbraille’ cannot be read tactually, it is used for braille examples for sighted readers.</w:t>
      </w:r>
    </w:p>
    <w:p w14:paraId="5B17A27F" w14:textId="0B03C091" w:rsidR="00B53319" w:rsidRPr="00B6294E" w:rsidRDefault="00B53319" w:rsidP="00D468CF">
      <w:pPr>
        <w:pStyle w:val="NoSpacing"/>
        <w:numPr>
          <w:ilvl w:val="0"/>
          <w:numId w:val="9"/>
        </w:numPr>
        <w:rPr>
          <w:rFonts w:ascii="Verdana" w:hAnsi="Verdana" w:cs="Arial"/>
          <w:bCs/>
          <w:color w:val="000000"/>
          <w:sz w:val="28"/>
          <w:szCs w:val="28"/>
        </w:rPr>
      </w:pPr>
      <w:r w:rsidRPr="00B6294E">
        <w:rPr>
          <w:rFonts w:ascii="Verdana" w:hAnsi="Verdana" w:cs="Arial"/>
          <w:bCs/>
          <w:color w:val="000000"/>
          <w:sz w:val="28"/>
          <w:szCs w:val="28"/>
        </w:rPr>
        <w:lastRenderedPageBreak/>
        <w:t>Braille dot size and braille cell size may not be enlarged or bolded, it is essential to adhere to the technical specifications as detailed.</w:t>
      </w:r>
    </w:p>
    <w:p w14:paraId="1ED3CC9D" w14:textId="40D34D9C" w:rsidR="00C51A09" w:rsidRPr="007020C1" w:rsidRDefault="00C04096" w:rsidP="003607AD">
      <w:pPr>
        <w:pStyle w:val="NoSpacing"/>
        <w:rPr>
          <w:rFonts w:ascii="Verdana" w:hAnsi="Verdana" w:cs="Arial"/>
          <w:sz w:val="28"/>
          <w:szCs w:val="28"/>
        </w:rPr>
      </w:pPr>
      <w:r w:rsidRPr="007020C1">
        <w:rPr>
          <w:rFonts w:ascii="Verdana" w:hAnsi="Verdana" w:cs="Arial"/>
          <w:noProof/>
          <w:sz w:val="28"/>
          <w:szCs w:val="28"/>
        </w:rPr>
        <w:drawing>
          <wp:anchor distT="0" distB="0" distL="114300" distR="114300" simplePos="0" relativeHeight="251666432" behindDoc="1" locked="0" layoutInCell="1" allowOverlap="1" wp14:anchorId="5A566A6E" wp14:editId="69F5B35B">
            <wp:simplePos x="0" y="0"/>
            <wp:positionH relativeFrom="column">
              <wp:posOffset>822325</wp:posOffset>
            </wp:positionH>
            <wp:positionV relativeFrom="paragraph">
              <wp:posOffset>264795</wp:posOffset>
            </wp:positionV>
            <wp:extent cx="4138295" cy="5245100"/>
            <wp:effectExtent l="0" t="0" r="1905" b="0"/>
            <wp:wrapTopAndBottom/>
            <wp:docPr id="23" name="Picture 23" descr="A sign underneath a button with text first and then braille under the text that reads &quot;Push for Attention&quot;. There is 2.5mm between two dots in the same cell. The vertical spacing between between corresponding dots from one cell directly below is 10mm. The spacing between corresponding dots in the adjacent cell is 6.1mm. Print and corresponding braille that are presented horizontally, are clearly separated, by a minimum of 9.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4-01-08 at 11.53.04 PM.png"/>
                    <pic:cNvPicPr/>
                  </pic:nvPicPr>
                  <pic:blipFill rotWithShape="1">
                    <a:blip r:embed="rId20">
                      <a:extLst>
                        <a:ext uri="{28A0092B-C50C-407E-A947-70E740481C1C}">
                          <a14:useLocalDpi xmlns:a14="http://schemas.microsoft.com/office/drawing/2010/main" val="0"/>
                        </a:ext>
                      </a:extLst>
                    </a:blip>
                    <a:srcRect b="-6995"/>
                    <a:stretch/>
                  </pic:blipFill>
                  <pic:spPr bwMode="auto">
                    <a:xfrm>
                      <a:off x="0" y="0"/>
                      <a:ext cx="4138295" cy="524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F72158" w14:textId="7605351B" w:rsidR="007457CB" w:rsidRPr="00471497" w:rsidRDefault="00AC03DD" w:rsidP="003607AD">
      <w:pPr>
        <w:pStyle w:val="NoSpacing"/>
        <w:rPr>
          <w:rFonts w:ascii="Verdana" w:hAnsi="Verdana" w:cs="Arial"/>
          <w:iCs/>
          <w:sz w:val="28"/>
          <w:szCs w:val="28"/>
        </w:rPr>
      </w:pPr>
      <w:r w:rsidRPr="007020C1">
        <w:rPr>
          <w:rFonts w:ascii="Verdana" w:hAnsi="Verdana" w:cs="Arial"/>
          <w:i/>
          <w:sz w:val="28"/>
          <w:szCs w:val="28"/>
        </w:rPr>
        <w:t xml:space="preserve">Note: </w:t>
      </w:r>
      <w:r w:rsidRPr="00471497">
        <w:rPr>
          <w:rFonts w:ascii="Verdana" w:hAnsi="Verdana" w:cs="Arial"/>
          <w:iCs/>
          <w:sz w:val="28"/>
          <w:szCs w:val="28"/>
        </w:rPr>
        <w:t>signage fabricated outside of Canada may not conform to the Canadian</w:t>
      </w:r>
      <w:r w:rsidR="00E361D0" w:rsidRPr="00471497">
        <w:rPr>
          <w:rFonts w:ascii="Verdana" w:hAnsi="Verdana" w:cs="Arial"/>
          <w:iCs/>
          <w:sz w:val="28"/>
          <w:szCs w:val="28"/>
        </w:rPr>
        <w:t xml:space="preserve"> standards, ensure that the above specifications are used. </w:t>
      </w:r>
    </w:p>
    <w:p w14:paraId="28823DAC" w14:textId="77777777" w:rsidR="00C04096" w:rsidRPr="00471497" w:rsidRDefault="00C04096" w:rsidP="009B5A84">
      <w:pPr>
        <w:pStyle w:val="Heading4"/>
        <w:ind w:firstLine="720"/>
        <w:rPr>
          <w:rFonts w:ascii="Verdana" w:hAnsi="Verdana" w:cs="Arial"/>
          <w:i w:val="0"/>
          <w:sz w:val="28"/>
          <w:szCs w:val="28"/>
        </w:rPr>
        <w:sectPr w:rsidR="00C04096" w:rsidRPr="00471497" w:rsidSect="00C9794C">
          <w:pgSz w:w="12240" w:h="16340"/>
          <w:pgMar w:top="1162" w:right="1018" w:bottom="654" w:left="1225" w:header="0" w:footer="720" w:gutter="0"/>
          <w:pgNumType w:start="10"/>
          <w:cols w:space="720"/>
          <w:noEndnote/>
          <w:docGrid w:linePitch="326"/>
        </w:sectPr>
      </w:pPr>
      <w:bookmarkStart w:id="85" w:name="_Toc152667749"/>
      <w:bookmarkStart w:id="86" w:name="_Toc153228171"/>
      <w:bookmarkStart w:id="87" w:name="_Toc155123744"/>
    </w:p>
    <w:p w14:paraId="26671FAA" w14:textId="35B0977A" w:rsidR="006F07E5" w:rsidRPr="007020C1" w:rsidRDefault="006F07E5" w:rsidP="009B5A84">
      <w:pPr>
        <w:pStyle w:val="Heading4"/>
        <w:ind w:firstLine="720"/>
        <w:rPr>
          <w:rFonts w:ascii="Verdana" w:hAnsi="Verdana" w:cs="Arial"/>
          <w:sz w:val="28"/>
          <w:szCs w:val="28"/>
          <w:lang w:val="en-US"/>
        </w:rPr>
      </w:pPr>
      <w:bookmarkStart w:id="88" w:name="_Toc156631706"/>
      <w:bookmarkStart w:id="89" w:name="_Toc158804525"/>
      <w:r w:rsidRPr="00471497">
        <w:rPr>
          <w:rFonts w:ascii="Verdana" w:hAnsi="Verdana" w:cs="Arial"/>
          <w:i w:val="0"/>
          <w:sz w:val="28"/>
          <w:szCs w:val="28"/>
        </w:rPr>
        <w:lastRenderedPageBreak/>
        <w:t>2</w:t>
      </w:r>
      <w:r w:rsidRPr="007020C1">
        <w:rPr>
          <w:rFonts w:ascii="Verdana" w:hAnsi="Verdana" w:cs="Arial"/>
          <w:sz w:val="28"/>
          <w:szCs w:val="28"/>
        </w:rPr>
        <w:t xml:space="preserve">.2 Technical Specifications: Braille Configuration on </w:t>
      </w:r>
      <w:r w:rsidR="00770C35" w:rsidRPr="007020C1">
        <w:rPr>
          <w:rFonts w:ascii="Verdana" w:hAnsi="Verdana" w:cs="Arial"/>
          <w:sz w:val="28"/>
          <w:szCs w:val="28"/>
        </w:rPr>
        <w:t>S</w:t>
      </w:r>
      <w:r w:rsidRPr="007020C1">
        <w:rPr>
          <w:rFonts w:ascii="Verdana" w:hAnsi="Verdana" w:cs="Arial"/>
          <w:sz w:val="28"/>
          <w:szCs w:val="28"/>
        </w:rPr>
        <w:t>ignage</w:t>
      </w:r>
      <w:bookmarkEnd w:id="85"/>
      <w:bookmarkEnd w:id="86"/>
      <w:bookmarkEnd w:id="87"/>
      <w:bookmarkEnd w:id="88"/>
      <w:bookmarkEnd w:id="89"/>
    </w:p>
    <w:p w14:paraId="5A3C7CBB" w14:textId="2C6DBF4E" w:rsidR="005368BF" w:rsidRPr="007020C1" w:rsidRDefault="005368BF" w:rsidP="00D468CF">
      <w:pPr>
        <w:pStyle w:val="ListParagraph"/>
        <w:numPr>
          <w:ilvl w:val="0"/>
          <w:numId w:val="10"/>
        </w:numPr>
        <w:rPr>
          <w:rFonts w:ascii="Verdana" w:hAnsi="Verdana" w:cs="Arial"/>
          <w:sz w:val="28"/>
          <w:szCs w:val="28"/>
        </w:rPr>
      </w:pPr>
      <w:r w:rsidRPr="007020C1">
        <w:rPr>
          <w:rFonts w:ascii="Verdana" w:hAnsi="Verdana" w:cs="Arial"/>
          <w:sz w:val="28"/>
          <w:szCs w:val="28"/>
        </w:rPr>
        <w:t xml:space="preserve">Empty spaces between braille cells </w:t>
      </w:r>
      <w:r w:rsidR="006F07E5" w:rsidRPr="007020C1">
        <w:rPr>
          <w:rFonts w:ascii="Verdana" w:hAnsi="Verdana" w:cs="Arial"/>
          <w:sz w:val="28"/>
          <w:szCs w:val="28"/>
        </w:rPr>
        <w:t>must</w:t>
      </w:r>
      <w:r w:rsidRPr="007020C1">
        <w:rPr>
          <w:rFonts w:ascii="Verdana" w:hAnsi="Verdana" w:cs="Arial"/>
          <w:sz w:val="28"/>
          <w:szCs w:val="28"/>
        </w:rPr>
        <w:t xml:space="preserve"> be preserved or the braille will be unreadable.</w:t>
      </w:r>
    </w:p>
    <w:p w14:paraId="56F11C6A" w14:textId="77777777" w:rsidR="00E03F51" w:rsidRPr="007020C1" w:rsidRDefault="007457CB" w:rsidP="00D468CF">
      <w:pPr>
        <w:pStyle w:val="NoSpacing"/>
        <w:numPr>
          <w:ilvl w:val="0"/>
          <w:numId w:val="10"/>
        </w:numPr>
        <w:rPr>
          <w:rFonts w:ascii="Verdana" w:hAnsi="Verdana" w:cs="Arial"/>
          <w:sz w:val="28"/>
          <w:szCs w:val="28"/>
        </w:rPr>
      </w:pPr>
      <w:r w:rsidRPr="007020C1">
        <w:rPr>
          <w:rFonts w:ascii="Verdana" w:hAnsi="Verdana" w:cs="Arial"/>
          <w:sz w:val="28"/>
          <w:szCs w:val="28"/>
        </w:rPr>
        <w:t>The standard for braille in Canada is Unified English Braille</w:t>
      </w:r>
      <w:r w:rsidR="00B019B0" w:rsidRPr="007020C1">
        <w:rPr>
          <w:rFonts w:ascii="Verdana" w:hAnsi="Verdana" w:cs="Arial"/>
          <w:sz w:val="28"/>
          <w:szCs w:val="28"/>
        </w:rPr>
        <w:t xml:space="preserve"> (UEB).</w:t>
      </w:r>
      <w:r w:rsidR="004F2A4A" w:rsidRPr="007020C1">
        <w:rPr>
          <w:rFonts w:ascii="Verdana" w:hAnsi="Verdana" w:cs="Arial"/>
          <w:sz w:val="28"/>
          <w:szCs w:val="28"/>
        </w:rPr>
        <w:t xml:space="preserve"> It is </w:t>
      </w:r>
      <w:r w:rsidR="00E361D0" w:rsidRPr="007020C1">
        <w:rPr>
          <w:rFonts w:ascii="Verdana" w:hAnsi="Verdana" w:cs="Arial"/>
          <w:sz w:val="28"/>
          <w:szCs w:val="28"/>
        </w:rPr>
        <w:t>essential</w:t>
      </w:r>
      <w:r w:rsidR="004F2A4A" w:rsidRPr="007020C1">
        <w:rPr>
          <w:rFonts w:ascii="Verdana" w:hAnsi="Verdana" w:cs="Arial"/>
          <w:sz w:val="28"/>
          <w:szCs w:val="28"/>
        </w:rPr>
        <w:t xml:space="preserve"> to ensure that signs are produced in UEB</w:t>
      </w:r>
      <w:r w:rsidR="00E361D0" w:rsidRPr="007020C1">
        <w:rPr>
          <w:rFonts w:ascii="Verdana" w:hAnsi="Verdana" w:cs="Arial"/>
          <w:sz w:val="28"/>
          <w:szCs w:val="28"/>
        </w:rPr>
        <w:t>.</w:t>
      </w:r>
      <w:r w:rsidR="00E03F51" w:rsidRPr="007020C1">
        <w:rPr>
          <w:rFonts w:ascii="Verdana" w:hAnsi="Verdana" w:cs="Arial"/>
          <w:sz w:val="28"/>
          <w:szCs w:val="28"/>
        </w:rPr>
        <w:t xml:space="preserve"> </w:t>
      </w:r>
    </w:p>
    <w:p w14:paraId="44A23E96" w14:textId="45DCD4BA" w:rsidR="00E03F51" w:rsidRPr="007020C1" w:rsidRDefault="00E03F51" w:rsidP="00D468CF">
      <w:pPr>
        <w:pStyle w:val="NoSpacing"/>
        <w:numPr>
          <w:ilvl w:val="0"/>
          <w:numId w:val="10"/>
        </w:numPr>
        <w:rPr>
          <w:rFonts w:ascii="Verdana" w:hAnsi="Verdana" w:cs="Arial"/>
          <w:sz w:val="28"/>
          <w:szCs w:val="28"/>
        </w:rPr>
      </w:pPr>
      <w:r w:rsidRPr="007020C1">
        <w:rPr>
          <w:rFonts w:ascii="Verdana" w:hAnsi="Verdana" w:cs="Arial"/>
          <w:sz w:val="28"/>
          <w:szCs w:val="28"/>
        </w:rPr>
        <w:t>Follow print, if words are capitalized in print, then capitalize them in braille</w:t>
      </w:r>
      <w:r w:rsidR="006E5741">
        <w:rPr>
          <w:rFonts w:ascii="Verdana" w:hAnsi="Verdana" w:cs="Arial"/>
          <w:sz w:val="28"/>
          <w:szCs w:val="28"/>
        </w:rPr>
        <w:t>.</w:t>
      </w:r>
    </w:p>
    <w:p w14:paraId="7BC6FCEA" w14:textId="15673EED" w:rsidR="007457CB" w:rsidRPr="007020C1" w:rsidRDefault="00E03F51" w:rsidP="00D468CF">
      <w:pPr>
        <w:pStyle w:val="ListParagraph"/>
        <w:numPr>
          <w:ilvl w:val="0"/>
          <w:numId w:val="10"/>
        </w:numPr>
        <w:rPr>
          <w:rFonts w:ascii="Verdana" w:hAnsi="Verdana" w:cs="Arial"/>
          <w:sz w:val="28"/>
          <w:szCs w:val="28"/>
        </w:rPr>
      </w:pPr>
      <w:r w:rsidRPr="007020C1">
        <w:rPr>
          <w:rFonts w:ascii="Verdana" w:hAnsi="Verdana" w:cs="Arial"/>
          <w:sz w:val="28"/>
          <w:szCs w:val="28"/>
        </w:rPr>
        <w:t xml:space="preserve">For French text, use </w:t>
      </w:r>
      <w:r w:rsidRPr="007020C1">
        <w:rPr>
          <w:rFonts w:ascii="Verdana" w:hAnsi="Verdana" w:cs="Arial"/>
          <w:color w:val="000000"/>
          <w:sz w:val="28"/>
          <w:szCs w:val="28"/>
        </w:rPr>
        <w:t xml:space="preserve">Code </w:t>
      </w:r>
      <w:r w:rsidR="00E72123">
        <w:rPr>
          <w:rFonts w:ascii="Verdana" w:hAnsi="Verdana" w:cs="Arial"/>
          <w:color w:val="000000"/>
          <w:sz w:val="28"/>
          <w:szCs w:val="28"/>
        </w:rPr>
        <w:t>B</w:t>
      </w:r>
      <w:r w:rsidRPr="007020C1">
        <w:rPr>
          <w:rFonts w:ascii="Verdana" w:hAnsi="Verdana" w:cs="Arial"/>
          <w:color w:val="000000"/>
          <w:sz w:val="28"/>
          <w:szCs w:val="28"/>
        </w:rPr>
        <w:t xml:space="preserve">raille </w:t>
      </w:r>
      <w:r w:rsidR="00E72123">
        <w:rPr>
          <w:rFonts w:ascii="Verdana" w:hAnsi="Verdana" w:cs="Arial"/>
          <w:color w:val="000000"/>
          <w:sz w:val="28"/>
          <w:szCs w:val="28"/>
        </w:rPr>
        <w:t>F</w:t>
      </w:r>
      <w:r w:rsidRPr="007020C1">
        <w:rPr>
          <w:rFonts w:ascii="Verdana" w:hAnsi="Verdana" w:cs="Arial"/>
          <w:color w:val="000000"/>
          <w:sz w:val="28"/>
          <w:szCs w:val="28"/>
        </w:rPr>
        <w:t xml:space="preserve">rançais </w:t>
      </w:r>
      <w:r w:rsidR="00E72123">
        <w:rPr>
          <w:rFonts w:ascii="Verdana" w:hAnsi="Verdana" w:cs="Arial"/>
          <w:color w:val="000000"/>
          <w:sz w:val="28"/>
          <w:szCs w:val="28"/>
        </w:rPr>
        <w:t>U</w:t>
      </w:r>
      <w:r w:rsidRPr="007020C1">
        <w:rPr>
          <w:rFonts w:ascii="Verdana" w:hAnsi="Verdana" w:cs="Arial"/>
          <w:color w:val="000000"/>
          <w:sz w:val="28"/>
          <w:szCs w:val="28"/>
        </w:rPr>
        <w:t>niformisé</w:t>
      </w:r>
      <w:r w:rsidR="006E5741">
        <w:rPr>
          <w:rFonts w:ascii="Verdana" w:hAnsi="Verdana" w:cs="Arial"/>
          <w:color w:val="000000"/>
          <w:sz w:val="28"/>
          <w:szCs w:val="28"/>
        </w:rPr>
        <w:t xml:space="preserve"> (CBFU)</w:t>
      </w:r>
      <w:r w:rsidRPr="007020C1">
        <w:rPr>
          <w:rFonts w:ascii="Verdana" w:hAnsi="Verdana" w:cs="Arial"/>
          <w:color w:val="000000"/>
          <w:sz w:val="28"/>
          <w:szCs w:val="28"/>
        </w:rPr>
        <w:t>.</w:t>
      </w:r>
    </w:p>
    <w:p w14:paraId="1BE195F2" w14:textId="5E6AC898" w:rsidR="007457CB" w:rsidRPr="007020C1" w:rsidRDefault="00B6294E" w:rsidP="00D468CF">
      <w:pPr>
        <w:pStyle w:val="NoSpacing"/>
        <w:numPr>
          <w:ilvl w:val="0"/>
          <w:numId w:val="10"/>
        </w:numPr>
        <w:rPr>
          <w:rFonts w:ascii="Verdana" w:hAnsi="Verdana" w:cs="Arial"/>
          <w:sz w:val="28"/>
          <w:szCs w:val="28"/>
        </w:rPr>
      </w:pPr>
      <w:r>
        <w:rPr>
          <w:rFonts w:ascii="Verdana" w:hAnsi="Verdana" w:cs="Arial"/>
          <w:sz w:val="28"/>
          <w:szCs w:val="28"/>
        </w:rPr>
        <w:t>B</w:t>
      </w:r>
      <w:r w:rsidR="007457CB" w:rsidRPr="007020C1">
        <w:rPr>
          <w:rFonts w:ascii="Verdana" w:hAnsi="Verdana" w:cs="Arial"/>
          <w:sz w:val="28"/>
          <w:szCs w:val="28"/>
        </w:rPr>
        <w:t xml:space="preserve">raille signs of 10 words or fewer, use uncontracted braille. </w:t>
      </w:r>
    </w:p>
    <w:p w14:paraId="5C8BEDC4" w14:textId="5BC2A6C4" w:rsidR="007457CB" w:rsidRPr="007020C1" w:rsidRDefault="007457CB" w:rsidP="00D468CF">
      <w:pPr>
        <w:pStyle w:val="NoSpacing"/>
        <w:numPr>
          <w:ilvl w:val="0"/>
          <w:numId w:val="10"/>
        </w:numPr>
        <w:rPr>
          <w:rFonts w:ascii="Verdana" w:hAnsi="Verdana" w:cs="Arial"/>
          <w:sz w:val="28"/>
          <w:szCs w:val="28"/>
        </w:rPr>
      </w:pPr>
      <w:r w:rsidRPr="007020C1">
        <w:rPr>
          <w:rFonts w:ascii="Verdana" w:hAnsi="Verdana" w:cs="Arial"/>
          <w:sz w:val="28"/>
          <w:szCs w:val="28"/>
        </w:rPr>
        <w:t xml:space="preserve">For floor directories, use uncontracted braille. </w:t>
      </w:r>
    </w:p>
    <w:p w14:paraId="5794F96C" w14:textId="7313FDA2" w:rsidR="007457CB" w:rsidRPr="007020C1" w:rsidRDefault="007457CB" w:rsidP="00D468CF">
      <w:pPr>
        <w:pStyle w:val="NoSpacing"/>
        <w:numPr>
          <w:ilvl w:val="0"/>
          <w:numId w:val="10"/>
        </w:numPr>
        <w:rPr>
          <w:rFonts w:ascii="Verdana" w:hAnsi="Verdana" w:cs="Arial"/>
          <w:sz w:val="28"/>
          <w:szCs w:val="28"/>
        </w:rPr>
      </w:pPr>
      <w:r w:rsidRPr="007020C1">
        <w:rPr>
          <w:rFonts w:ascii="Verdana" w:hAnsi="Verdana" w:cs="Arial"/>
          <w:sz w:val="28"/>
          <w:szCs w:val="28"/>
        </w:rPr>
        <w:t xml:space="preserve">For signs of greater than 10 words, use contracted braille only if the sign consists of sentences such as emergency evacuation instructions. Ensure contracted braille follows </w:t>
      </w:r>
      <w:r w:rsidR="00B6294E">
        <w:rPr>
          <w:rFonts w:ascii="Verdana" w:hAnsi="Verdana" w:cs="Arial"/>
          <w:sz w:val="28"/>
          <w:szCs w:val="28"/>
        </w:rPr>
        <w:br/>
      </w:r>
      <w:r w:rsidRPr="007020C1">
        <w:rPr>
          <w:rFonts w:ascii="Verdana" w:hAnsi="Verdana" w:cs="Arial"/>
          <w:sz w:val="28"/>
          <w:szCs w:val="28"/>
        </w:rPr>
        <w:t xml:space="preserve">UEB rules. </w:t>
      </w:r>
    </w:p>
    <w:p w14:paraId="1137D0F8" w14:textId="28D50E9C" w:rsidR="009B5A84" w:rsidRPr="006E5741" w:rsidRDefault="00FE2AE3" w:rsidP="00D468CF">
      <w:pPr>
        <w:pStyle w:val="NoSpacing"/>
        <w:numPr>
          <w:ilvl w:val="0"/>
          <w:numId w:val="10"/>
        </w:numPr>
        <w:rPr>
          <w:rFonts w:ascii="Verdana" w:eastAsia="Times New Roman" w:hAnsi="Verdana" w:cs="Arial"/>
          <w:sz w:val="28"/>
          <w:szCs w:val="28"/>
          <w:lang w:val="en-CA"/>
        </w:rPr>
      </w:pPr>
      <w:r w:rsidRPr="006E5741">
        <w:rPr>
          <w:rFonts w:ascii="Verdana" w:hAnsi="Verdana" w:cs="Arial"/>
          <w:sz w:val="28"/>
          <w:szCs w:val="28"/>
        </w:rPr>
        <w:t xml:space="preserve">If text is multi-lined, print and braille should appear in separate blocks. Do </w:t>
      </w:r>
      <w:r w:rsidRPr="006E5741">
        <w:rPr>
          <w:rFonts w:ascii="Verdana" w:eastAsia="Times New Roman" w:hAnsi="Verdana" w:cs="Arial"/>
          <w:sz w:val="28"/>
          <w:szCs w:val="28"/>
          <w:lang w:val="en-CA"/>
        </w:rPr>
        <w:t xml:space="preserve">not interline the print and braille. </w:t>
      </w:r>
    </w:p>
    <w:p w14:paraId="4E8CE4BB" w14:textId="109E4BDE" w:rsidR="007457CB" w:rsidRPr="007020C1" w:rsidRDefault="003D2409" w:rsidP="00D468CF">
      <w:pPr>
        <w:pStyle w:val="NoSpacing"/>
        <w:numPr>
          <w:ilvl w:val="0"/>
          <w:numId w:val="10"/>
        </w:numPr>
        <w:rPr>
          <w:rFonts w:ascii="Verdana" w:eastAsia="Times New Roman" w:hAnsi="Verdana" w:cs="Arial"/>
          <w:sz w:val="28"/>
          <w:szCs w:val="28"/>
          <w:lang w:val="en-CA"/>
        </w:rPr>
      </w:pPr>
      <w:r w:rsidRPr="007020C1">
        <w:rPr>
          <w:rFonts w:ascii="Verdana" w:hAnsi="Verdana" w:cs="Arial"/>
          <w:sz w:val="28"/>
          <w:szCs w:val="28"/>
        </w:rPr>
        <w:t>For multi-lined text</w:t>
      </w:r>
      <w:r w:rsidR="007457CB" w:rsidRPr="007020C1">
        <w:rPr>
          <w:rFonts w:ascii="Verdana" w:hAnsi="Verdana" w:cs="Arial"/>
          <w:sz w:val="28"/>
          <w:szCs w:val="28"/>
        </w:rPr>
        <w:t xml:space="preserve"> place all the braille a minimum of 9.5mm below the entire raised print text. </w:t>
      </w:r>
    </w:p>
    <w:p w14:paraId="0E2FC9BB" w14:textId="15144742" w:rsidR="007457CB" w:rsidRPr="007020C1" w:rsidRDefault="007457CB" w:rsidP="00D468CF">
      <w:pPr>
        <w:pStyle w:val="NoSpacing"/>
        <w:numPr>
          <w:ilvl w:val="0"/>
          <w:numId w:val="10"/>
        </w:numPr>
        <w:rPr>
          <w:rFonts w:ascii="Verdana" w:hAnsi="Verdana" w:cs="Arial"/>
          <w:sz w:val="28"/>
          <w:szCs w:val="28"/>
        </w:rPr>
      </w:pPr>
      <w:r w:rsidRPr="007020C1">
        <w:rPr>
          <w:rFonts w:ascii="Verdana" w:hAnsi="Verdana" w:cs="Arial"/>
          <w:sz w:val="28"/>
          <w:szCs w:val="28"/>
        </w:rPr>
        <w:t xml:space="preserve">For multi-lined braille text, a semi-circular braille indicator may be horizontally aligned with and placed directly before the first braille character. This indicator is not essential. </w:t>
      </w:r>
    </w:p>
    <w:p w14:paraId="5A5ABEB5" w14:textId="214C8C27" w:rsidR="007457CB" w:rsidRPr="007020C1" w:rsidRDefault="007457CB" w:rsidP="00B82319">
      <w:pPr>
        <w:rPr>
          <w:rFonts w:ascii="Verdana" w:hAnsi="Verdana" w:cs="Arial"/>
          <w:sz w:val="28"/>
          <w:szCs w:val="28"/>
        </w:rPr>
      </w:pPr>
    </w:p>
    <w:p w14:paraId="771707C4" w14:textId="10A97B81" w:rsidR="00BE2357" w:rsidRPr="007020C1" w:rsidRDefault="00B6294E" w:rsidP="003607AD">
      <w:pPr>
        <w:pStyle w:val="Heading3"/>
        <w:rPr>
          <w:rFonts w:ascii="Verdana" w:hAnsi="Verdana" w:cs="Arial"/>
          <w:sz w:val="28"/>
          <w:szCs w:val="28"/>
        </w:rPr>
      </w:pPr>
      <w:bookmarkStart w:id="90" w:name="_Toc156631707"/>
      <w:bookmarkStart w:id="91" w:name="_Toc156632951"/>
      <w:bookmarkStart w:id="92" w:name="_Toc158804526"/>
      <w:bookmarkStart w:id="93" w:name="_Toc152508491"/>
      <w:bookmarkStart w:id="94" w:name="_Toc152598917"/>
      <w:bookmarkStart w:id="95" w:name="_Toc152667750"/>
      <w:bookmarkStart w:id="96" w:name="_Toc153228172"/>
      <w:bookmarkStart w:id="97" w:name="_Toc155123409"/>
      <w:bookmarkStart w:id="98" w:name="_Toc155123745"/>
      <w:r w:rsidRPr="007020C1">
        <w:rPr>
          <w:rFonts w:ascii="Verdana" w:hAnsi="Verdana" w:cs="Arial"/>
          <w:noProof/>
          <w:sz w:val="28"/>
          <w:szCs w:val="28"/>
        </w:rPr>
        <w:drawing>
          <wp:anchor distT="0" distB="0" distL="114300" distR="114300" simplePos="0" relativeHeight="251663360" behindDoc="1" locked="0" layoutInCell="1" allowOverlap="1" wp14:anchorId="35AF77FE" wp14:editId="0CCDA287">
            <wp:simplePos x="0" y="0"/>
            <wp:positionH relativeFrom="column">
              <wp:posOffset>435769</wp:posOffset>
            </wp:positionH>
            <wp:positionV relativeFrom="paragraph">
              <wp:posOffset>61754</wp:posOffset>
            </wp:positionV>
            <wp:extent cx="5661025" cy="2707005"/>
            <wp:effectExtent l="0" t="0" r="3175" b="0"/>
            <wp:wrapTight wrapText="bothSides">
              <wp:wrapPolygon edited="0">
                <wp:start x="0" y="0"/>
                <wp:lineTo x="0" y="21483"/>
                <wp:lineTo x="21564" y="21483"/>
                <wp:lineTo x="21564" y="0"/>
                <wp:lineTo x="0" y="0"/>
              </wp:wrapPolygon>
            </wp:wrapTight>
            <wp:docPr id="1" name="Picture 1" descr="A raised tactile indicator is left justified and precedes horizontally aligned brai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61025" cy="2707005"/>
                    </a:xfrm>
                    <a:prstGeom prst="rect">
                      <a:avLst/>
                    </a:prstGeom>
                  </pic:spPr>
                </pic:pic>
              </a:graphicData>
            </a:graphic>
            <wp14:sizeRelH relativeFrom="page">
              <wp14:pctWidth>0</wp14:pctWidth>
            </wp14:sizeRelH>
            <wp14:sizeRelV relativeFrom="page">
              <wp14:pctHeight>0</wp14:pctHeight>
            </wp14:sizeRelV>
          </wp:anchor>
        </w:drawing>
      </w:r>
      <w:bookmarkEnd w:id="90"/>
      <w:bookmarkEnd w:id="91"/>
      <w:bookmarkEnd w:id="92"/>
    </w:p>
    <w:p w14:paraId="7A4E1264" w14:textId="5D1D5BE9" w:rsidR="00BE2357" w:rsidRPr="007020C1" w:rsidRDefault="00BE2357" w:rsidP="003607AD">
      <w:pPr>
        <w:pStyle w:val="Heading3"/>
        <w:rPr>
          <w:rFonts w:ascii="Verdana" w:eastAsia="Times New Roman" w:hAnsi="Verdana" w:cs="Times New Roman"/>
          <w:color w:val="auto"/>
          <w:sz w:val="28"/>
          <w:szCs w:val="28"/>
        </w:rPr>
      </w:pPr>
    </w:p>
    <w:p w14:paraId="4A5BEA43" w14:textId="4336E667" w:rsidR="00AE5C90" w:rsidRPr="007020C1" w:rsidRDefault="00AE5C90" w:rsidP="00AE5C90">
      <w:pPr>
        <w:rPr>
          <w:rFonts w:ascii="Verdana" w:hAnsi="Verdana"/>
          <w:sz w:val="28"/>
          <w:szCs w:val="28"/>
        </w:rPr>
      </w:pPr>
    </w:p>
    <w:p w14:paraId="2C31E3FF" w14:textId="11047AAB" w:rsidR="00AE5C90" w:rsidRPr="007020C1" w:rsidRDefault="00AE5C90" w:rsidP="00AE5C90">
      <w:pPr>
        <w:rPr>
          <w:rFonts w:ascii="Verdana" w:hAnsi="Verdana"/>
          <w:sz w:val="28"/>
          <w:szCs w:val="28"/>
        </w:rPr>
      </w:pPr>
    </w:p>
    <w:p w14:paraId="73E29B1B" w14:textId="5765425C" w:rsidR="00AE5C90" w:rsidRPr="007020C1" w:rsidRDefault="00AE5C90" w:rsidP="00AE5C90">
      <w:pPr>
        <w:rPr>
          <w:rFonts w:ascii="Verdana" w:hAnsi="Verdana"/>
          <w:sz w:val="28"/>
          <w:szCs w:val="28"/>
        </w:rPr>
      </w:pPr>
    </w:p>
    <w:p w14:paraId="62AF9E75" w14:textId="77777777" w:rsidR="00AE5C90" w:rsidRPr="007020C1" w:rsidRDefault="00AE5C90" w:rsidP="00AE5C90">
      <w:pPr>
        <w:rPr>
          <w:rFonts w:ascii="Verdana" w:hAnsi="Verdana"/>
          <w:sz w:val="28"/>
          <w:szCs w:val="28"/>
        </w:rPr>
      </w:pPr>
    </w:p>
    <w:p w14:paraId="4B9B0469" w14:textId="77777777" w:rsidR="00BE2357" w:rsidRPr="007020C1" w:rsidRDefault="00BE2357" w:rsidP="00BE2357">
      <w:pPr>
        <w:rPr>
          <w:rFonts w:ascii="Verdana" w:hAnsi="Verdana"/>
          <w:sz w:val="28"/>
          <w:szCs w:val="28"/>
        </w:rPr>
      </w:pPr>
    </w:p>
    <w:p w14:paraId="305D6FCA" w14:textId="77777777" w:rsidR="00C04096" w:rsidRDefault="00C04096" w:rsidP="003607AD">
      <w:pPr>
        <w:pStyle w:val="Heading3"/>
        <w:rPr>
          <w:rFonts w:ascii="Verdana" w:hAnsi="Verdana" w:cs="Arial"/>
          <w:b/>
          <w:bCs/>
          <w:sz w:val="28"/>
          <w:szCs w:val="28"/>
        </w:rPr>
        <w:sectPr w:rsidR="00C04096" w:rsidSect="00C9794C">
          <w:pgSz w:w="12240" w:h="16340"/>
          <w:pgMar w:top="1162" w:right="1018" w:bottom="654" w:left="1225" w:header="0" w:footer="720" w:gutter="0"/>
          <w:pgNumType w:start="12"/>
          <w:cols w:space="720"/>
          <w:noEndnote/>
          <w:docGrid w:linePitch="326"/>
        </w:sectPr>
      </w:pPr>
    </w:p>
    <w:p w14:paraId="6653134C" w14:textId="6F91929C" w:rsidR="007457CB" w:rsidRPr="008C3C6C" w:rsidRDefault="007457CB" w:rsidP="003607AD">
      <w:pPr>
        <w:pStyle w:val="Heading3"/>
        <w:rPr>
          <w:rFonts w:ascii="Verdana" w:hAnsi="Verdana" w:cs="Arial"/>
          <w:b/>
          <w:bCs/>
          <w:sz w:val="28"/>
          <w:szCs w:val="28"/>
        </w:rPr>
      </w:pPr>
      <w:bookmarkStart w:id="99" w:name="_Toc156631708"/>
      <w:bookmarkStart w:id="100" w:name="_Toc158804527"/>
      <w:r w:rsidRPr="008C3C6C">
        <w:rPr>
          <w:rFonts w:ascii="Verdana" w:hAnsi="Verdana" w:cs="Arial"/>
          <w:b/>
          <w:bCs/>
          <w:sz w:val="28"/>
          <w:szCs w:val="28"/>
        </w:rPr>
        <w:lastRenderedPageBreak/>
        <w:t>3. Clear, Raised Print Signage</w:t>
      </w:r>
      <w:bookmarkEnd w:id="93"/>
      <w:bookmarkEnd w:id="94"/>
      <w:bookmarkEnd w:id="95"/>
      <w:bookmarkEnd w:id="96"/>
      <w:bookmarkEnd w:id="97"/>
      <w:bookmarkEnd w:id="98"/>
      <w:bookmarkEnd w:id="99"/>
      <w:bookmarkEnd w:id="100"/>
      <w:r w:rsidRPr="008C3C6C">
        <w:rPr>
          <w:rFonts w:ascii="Verdana" w:hAnsi="Verdana" w:cs="Arial"/>
          <w:b/>
          <w:bCs/>
          <w:sz w:val="28"/>
          <w:szCs w:val="28"/>
        </w:rPr>
        <w:t xml:space="preserve"> </w:t>
      </w:r>
    </w:p>
    <w:p w14:paraId="1C1839E1" w14:textId="5E6890EF" w:rsidR="007457CB" w:rsidRPr="007020C1" w:rsidRDefault="007457CB" w:rsidP="009B5A84">
      <w:pPr>
        <w:pStyle w:val="Heading4"/>
        <w:ind w:firstLine="720"/>
        <w:rPr>
          <w:rFonts w:ascii="Verdana" w:hAnsi="Verdana" w:cs="Arial"/>
          <w:sz w:val="28"/>
          <w:szCs w:val="28"/>
        </w:rPr>
      </w:pPr>
      <w:bookmarkStart w:id="101" w:name="_Toc152667751"/>
      <w:bookmarkStart w:id="102" w:name="_Toc153228173"/>
      <w:bookmarkStart w:id="103" w:name="_Toc155123746"/>
      <w:bookmarkStart w:id="104" w:name="_Toc156631709"/>
      <w:bookmarkStart w:id="105" w:name="_Toc158804528"/>
      <w:r w:rsidRPr="007020C1">
        <w:rPr>
          <w:rFonts w:ascii="Verdana" w:hAnsi="Verdana" w:cs="Arial"/>
          <w:sz w:val="28"/>
          <w:szCs w:val="28"/>
        </w:rPr>
        <w:t>3.1 Readability by Sight</w:t>
      </w:r>
      <w:bookmarkEnd w:id="101"/>
      <w:bookmarkEnd w:id="102"/>
      <w:bookmarkEnd w:id="103"/>
      <w:bookmarkEnd w:id="104"/>
      <w:bookmarkEnd w:id="105"/>
      <w:r w:rsidRPr="007020C1">
        <w:rPr>
          <w:rFonts w:ascii="Verdana" w:hAnsi="Verdana" w:cs="Arial"/>
          <w:sz w:val="28"/>
          <w:szCs w:val="28"/>
        </w:rPr>
        <w:t xml:space="preserve"> </w:t>
      </w:r>
    </w:p>
    <w:p w14:paraId="68713C76" w14:textId="6C216E3E" w:rsidR="007457CB" w:rsidRPr="007020C1" w:rsidRDefault="007457CB" w:rsidP="00D468CF">
      <w:pPr>
        <w:pStyle w:val="NoSpacing"/>
        <w:numPr>
          <w:ilvl w:val="0"/>
          <w:numId w:val="11"/>
        </w:numPr>
        <w:rPr>
          <w:rFonts w:ascii="Verdana" w:hAnsi="Verdana" w:cs="Arial"/>
          <w:sz w:val="28"/>
          <w:szCs w:val="28"/>
        </w:rPr>
      </w:pPr>
      <w:r w:rsidRPr="007020C1">
        <w:rPr>
          <w:rFonts w:ascii="Verdana" w:hAnsi="Verdana" w:cs="Arial"/>
          <w:sz w:val="28"/>
          <w:szCs w:val="28"/>
        </w:rPr>
        <w:t xml:space="preserve">The size, type and layout of lettering on signs must be clearly legible. </w:t>
      </w:r>
    </w:p>
    <w:p w14:paraId="5B295EE5" w14:textId="131C42CD" w:rsidR="007457CB" w:rsidRPr="007020C1" w:rsidRDefault="007457CB" w:rsidP="00D468CF">
      <w:pPr>
        <w:pStyle w:val="NoSpacing"/>
        <w:numPr>
          <w:ilvl w:val="0"/>
          <w:numId w:val="11"/>
        </w:numPr>
        <w:rPr>
          <w:rFonts w:ascii="Verdana" w:hAnsi="Verdana" w:cs="Arial"/>
          <w:sz w:val="28"/>
          <w:szCs w:val="28"/>
        </w:rPr>
      </w:pPr>
      <w:r w:rsidRPr="007020C1">
        <w:rPr>
          <w:rFonts w:ascii="Verdana" w:hAnsi="Verdana" w:cs="Arial"/>
          <w:sz w:val="28"/>
          <w:szCs w:val="28"/>
        </w:rPr>
        <w:t xml:space="preserve">Use a clear, simple sans serif typeface with uniform stroke width, wide horizontal proportions and distinct letter forms, including prominent ascenders and descenders and open counterforms. Some examples of suitable typefaces are </w:t>
      </w:r>
      <w:r w:rsidR="00DE3D34" w:rsidRPr="007020C1">
        <w:rPr>
          <w:rFonts w:ascii="Verdana" w:hAnsi="Verdana" w:cs="Arial"/>
          <w:sz w:val="28"/>
          <w:szCs w:val="28"/>
        </w:rPr>
        <w:t xml:space="preserve">Verdana, </w:t>
      </w:r>
      <w:r w:rsidRPr="007020C1">
        <w:rPr>
          <w:rFonts w:ascii="Verdana" w:hAnsi="Verdana" w:cs="Arial"/>
          <w:sz w:val="28"/>
          <w:szCs w:val="28"/>
        </w:rPr>
        <w:t xml:space="preserve">Arial, Futura, Gill Sans, Helvetica, Lucinda Sans, and Trebuchet. </w:t>
      </w:r>
      <w:r w:rsidR="00F272BB">
        <w:rPr>
          <w:rFonts w:ascii="Verdana" w:hAnsi="Verdana" w:cs="Arial"/>
          <w:sz w:val="28"/>
          <w:szCs w:val="28"/>
        </w:rPr>
        <w:t>D</w:t>
      </w:r>
      <w:r w:rsidR="00E361D0" w:rsidRPr="007020C1">
        <w:rPr>
          <w:rFonts w:ascii="Verdana" w:hAnsi="Verdana" w:cs="Arial"/>
          <w:sz w:val="28"/>
          <w:szCs w:val="28"/>
        </w:rPr>
        <w:t>o not use condensed or narrowed print fonts</w:t>
      </w:r>
      <w:r w:rsidR="00363D48" w:rsidRPr="007020C1">
        <w:rPr>
          <w:rFonts w:ascii="Verdana" w:hAnsi="Verdana" w:cs="Arial"/>
          <w:sz w:val="28"/>
          <w:szCs w:val="28"/>
        </w:rPr>
        <w:t>.</w:t>
      </w:r>
    </w:p>
    <w:p w14:paraId="5D2A63D6" w14:textId="24B6415A" w:rsidR="007457CB" w:rsidRPr="007020C1" w:rsidRDefault="007457CB" w:rsidP="00D468CF">
      <w:pPr>
        <w:pStyle w:val="NoSpacing"/>
        <w:numPr>
          <w:ilvl w:val="0"/>
          <w:numId w:val="11"/>
        </w:numPr>
        <w:rPr>
          <w:rFonts w:ascii="Verdana" w:hAnsi="Verdana" w:cs="Arial"/>
          <w:sz w:val="28"/>
          <w:szCs w:val="28"/>
        </w:rPr>
      </w:pPr>
      <w:r w:rsidRPr="007020C1">
        <w:rPr>
          <w:rFonts w:ascii="Verdana" w:hAnsi="Verdana" w:cs="Arial"/>
          <w:sz w:val="28"/>
          <w:szCs w:val="28"/>
        </w:rPr>
        <w:t xml:space="preserve">Avoid using italics, stylized print, underlining and block capitals. </w:t>
      </w:r>
    </w:p>
    <w:p w14:paraId="7AC3E566" w14:textId="2F41D582" w:rsidR="00B019B0" w:rsidRPr="007020C1" w:rsidRDefault="006436C0" w:rsidP="00D468CF">
      <w:pPr>
        <w:pStyle w:val="NoSpacing"/>
        <w:numPr>
          <w:ilvl w:val="0"/>
          <w:numId w:val="11"/>
        </w:numPr>
        <w:rPr>
          <w:rFonts w:ascii="Verdana" w:hAnsi="Verdana" w:cs="Arial"/>
          <w:color w:val="000000"/>
          <w:sz w:val="28"/>
          <w:szCs w:val="28"/>
        </w:rPr>
      </w:pPr>
      <w:r w:rsidRPr="007020C1">
        <w:rPr>
          <w:rFonts w:ascii="Verdana" w:hAnsi="Verdana" w:cs="Arial"/>
          <w:sz w:val="28"/>
          <w:szCs w:val="28"/>
        </w:rPr>
        <w:t>The initial letter of the word should be in</w:t>
      </w:r>
      <w:r w:rsidR="007457CB" w:rsidRPr="007020C1">
        <w:rPr>
          <w:rFonts w:ascii="Verdana" w:hAnsi="Verdana" w:cs="Arial"/>
          <w:sz w:val="28"/>
          <w:szCs w:val="28"/>
        </w:rPr>
        <w:t xml:space="preserve"> uppercase</w:t>
      </w:r>
      <w:r w:rsidR="00B019B0" w:rsidRPr="007020C1">
        <w:rPr>
          <w:rFonts w:ascii="Verdana" w:hAnsi="Verdana" w:cs="Arial"/>
          <w:sz w:val="28"/>
          <w:szCs w:val="28"/>
        </w:rPr>
        <w:t>;</w:t>
      </w:r>
      <w:r w:rsidR="00922BA0" w:rsidRPr="007020C1">
        <w:rPr>
          <w:rFonts w:ascii="Verdana" w:hAnsi="Verdana" w:cs="Arial"/>
          <w:sz w:val="28"/>
          <w:szCs w:val="28"/>
        </w:rPr>
        <w:t xml:space="preserve"> </w:t>
      </w:r>
      <w:r w:rsidR="00B019B0" w:rsidRPr="007020C1">
        <w:rPr>
          <w:rFonts w:ascii="Verdana" w:hAnsi="Verdana" w:cs="Arial"/>
          <w:sz w:val="28"/>
          <w:szCs w:val="28"/>
        </w:rPr>
        <w:t>t</w:t>
      </w:r>
      <w:r w:rsidR="00B019B0" w:rsidRPr="007020C1">
        <w:rPr>
          <w:rFonts w:ascii="Verdana" w:hAnsi="Verdana" w:cs="Arial"/>
          <w:color w:val="000000"/>
          <w:sz w:val="28"/>
          <w:szCs w:val="28"/>
        </w:rPr>
        <w:t xml:space="preserve">he whole word should not be </w:t>
      </w:r>
      <w:r w:rsidR="00C4690B" w:rsidRPr="007020C1">
        <w:rPr>
          <w:rFonts w:ascii="Verdana" w:hAnsi="Verdana" w:cs="Arial"/>
          <w:color w:val="000000"/>
          <w:sz w:val="28"/>
          <w:szCs w:val="28"/>
        </w:rPr>
        <w:t>capitalized</w:t>
      </w:r>
      <w:r w:rsidR="006E5741">
        <w:rPr>
          <w:rFonts w:ascii="Verdana" w:hAnsi="Verdana" w:cs="Arial"/>
          <w:color w:val="000000"/>
          <w:sz w:val="28"/>
          <w:szCs w:val="28"/>
        </w:rPr>
        <w:t>.</w:t>
      </w:r>
      <w:r w:rsidR="00B019B0" w:rsidRPr="007020C1">
        <w:rPr>
          <w:rFonts w:ascii="Verdana" w:hAnsi="Verdana" w:cs="Arial"/>
          <w:color w:val="000000"/>
          <w:sz w:val="28"/>
          <w:szCs w:val="28"/>
        </w:rPr>
        <w:t xml:space="preserve"> </w:t>
      </w:r>
    </w:p>
    <w:p w14:paraId="3E44F11E" w14:textId="6E502A10" w:rsidR="007457CB" w:rsidRPr="007020C1" w:rsidRDefault="006436C0" w:rsidP="00D468CF">
      <w:pPr>
        <w:pStyle w:val="NoSpacing"/>
        <w:numPr>
          <w:ilvl w:val="0"/>
          <w:numId w:val="11"/>
        </w:numPr>
        <w:rPr>
          <w:rFonts w:ascii="Verdana" w:hAnsi="Verdana" w:cs="Arial"/>
          <w:sz w:val="28"/>
          <w:szCs w:val="28"/>
        </w:rPr>
      </w:pPr>
      <w:r w:rsidRPr="007020C1">
        <w:rPr>
          <w:rFonts w:ascii="Verdana" w:hAnsi="Verdana" w:cs="Arial"/>
          <w:sz w:val="28"/>
          <w:szCs w:val="28"/>
        </w:rPr>
        <w:t xml:space="preserve">Capitalized initial letters </w:t>
      </w:r>
      <w:r w:rsidR="007457CB" w:rsidRPr="007020C1">
        <w:rPr>
          <w:rFonts w:ascii="Verdana" w:hAnsi="Verdana" w:cs="Arial"/>
          <w:sz w:val="28"/>
          <w:szCs w:val="28"/>
        </w:rPr>
        <w:t>help with letter and word recognition</w:t>
      </w:r>
      <w:r w:rsidRPr="007020C1">
        <w:rPr>
          <w:rFonts w:ascii="Verdana" w:hAnsi="Verdana" w:cs="Arial"/>
          <w:sz w:val="28"/>
          <w:szCs w:val="28"/>
        </w:rPr>
        <w:t>, Example: First Aid Room</w:t>
      </w:r>
    </w:p>
    <w:p w14:paraId="75E2E6B5" w14:textId="164FA7B6" w:rsidR="007457CB" w:rsidRPr="007020C1" w:rsidRDefault="007457CB" w:rsidP="00D468CF">
      <w:pPr>
        <w:pStyle w:val="NoSpacing"/>
        <w:numPr>
          <w:ilvl w:val="0"/>
          <w:numId w:val="11"/>
        </w:numPr>
        <w:rPr>
          <w:rFonts w:ascii="Verdana" w:hAnsi="Verdana" w:cs="Arial"/>
          <w:sz w:val="28"/>
          <w:szCs w:val="28"/>
        </w:rPr>
      </w:pPr>
      <w:r w:rsidRPr="007020C1">
        <w:rPr>
          <w:rFonts w:ascii="Verdana" w:hAnsi="Verdana" w:cs="Arial"/>
          <w:sz w:val="28"/>
          <w:szCs w:val="28"/>
        </w:rPr>
        <w:t xml:space="preserve">Always ensure the sign background contrasts with the print. Clear colour combinations include black text on a white background, white on black, yellow on black or black on yellow. </w:t>
      </w:r>
    </w:p>
    <w:p w14:paraId="1CB9B3A7" w14:textId="4421097A" w:rsidR="007457CB" w:rsidRPr="007020C1" w:rsidRDefault="007457CB" w:rsidP="00D468CF">
      <w:pPr>
        <w:pStyle w:val="NoSpacing"/>
        <w:numPr>
          <w:ilvl w:val="0"/>
          <w:numId w:val="11"/>
        </w:numPr>
        <w:rPr>
          <w:rFonts w:ascii="Verdana" w:hAnsi="Verdana" w:cs="Arial"/>
          <w:sz w:val="28"/>
          <w:szCs w:val="28"/>
        </w:rPr>
      </w:pPr>
      <w:r w:rsidRPr="007020C1">
        <w:rPr>
          <w:rFonts w:ascii="Verdana" w:hAnsi="Verdana" w:cs="Arial"/>
          <w:sz w:val="28"/>
          <w:szCs w:val="28"/>
        </w:rPr>
        <w:t xml:space="preserve">Do not print information over pictures or patterns. </w:t>
      </w:r>
    </w:p>
    <w:p w14:paraId="1B2DD7ED" w14:textId="15875244" w:rsidR="007457CB" w:rsidRPr="007020C1" w:rsidRDefault="007457CB" w:rsidP="00D468CF">
      <w:pPr>
        <w:pStyle w:val="NoSpacing"/>
        <w:numPr>
          <w:ilvl w:val="0"/>
          <w:numId w:val="11"/>
        </w:numPr>
        <w:rPr>
          <w:rFonts w:ascii="Verdana" w:hAnsi="Verdana" w:cs="Arial"/>
          <w:sz w:val="28"/>
          <w:szCs w:val="28"/>
        </w:rPr>
      </w:pPr>
      <w:r w:rsidRPr="007020C1">
        <w:rPr>
          <w:rFonts w:ascii="Verdana" w:hAnsi="Verdana" w:cs="Arial"/>
          <w:sz w:val="28"/>
          <w:szCs w:val="28"/>
        </w:rPr>
        <w:t xml:space="preserve">Characters and their background should be non-reflective. </w:t>
      </w:r>
    </w:p>
    <w:p w14:paraId="4784A114" w14:textId="53263DF7" w:rsidR="007457CB" w:rsidRPr="007020C1" w:rsidRDefault="007457CB" w:rsidP="00D468CF">
      <w:pPr>
        <w:pStyle w:val="NoSpacing"/>
        <w:numPr>
          <w:ilvl w:val="0"/>
          <w:numId w:val="11"/>
        </w:numPr>
        <w:rPr>
          <w:rFonts w:ascii="Verdana" w:hAnsi="Verdana" w:cs="Arial"/>
          <w:sz w:val="28"/>
          <w:szCs w:val="28"/>
        </w:rPr>
      </w:pPr>
      <w:r w:rsidRPr="007020C1">
        <w:rPr>
          <w:rFonts w:ascii="Verdana" w:hAnsi="Verdana" w:cs="Arial"/>
          <w:sz w:val="28"/>
          <w:szCs w:val="28"/>
        </w:rPr>
        <w:t xml:space="preserve">For non-tactile print, the size of the text should be related to the distance at which the information is to be viewed. Letters should have a minimum height of 15mm. If signs will be viewed from more than 3m away, the text should have a height of 5mm for each metre of viewing distance. For example, if a sign is designed to be viewed from a 5m distance, text should have a height of 25mm. </w:t>
      </w:r>
    </w:p>
    <w:p w14:paraId="462463E4" w14:textId="77777777" w:rsidR="007457CB" w:rsidRPr="007020C1" w:rsidRDefault="007457CB" w:rsidP="003607AD">
      <w:pPr>
        <w:pStyle w:val="NoSpacing"/>
        <w:rPr>
          <w:rFonts w:ascii="Verdana" w:hAnsi="Verdana" w:cs="Arial"/>
          <w:sz w:val="28"/>
          <w:szCs w:val="28"/>
        </w:rPr>
      </w:pPr>
    </w:p>
    <w:p w14:paraId="305A5B74" w14:textId="77777777" w:rsidR="00B6294E" w:rsidRDefault="00B6294E">
      <w:pPr>
        <w:rPr>
          <w:rFonts w:ascii="Verdana" w:eastAsiaTheme="majorEastAsia" w:hAnsi="Verdana" w:cs="Arial"/>
          <w:i/>
          <w:iCs/>
          <w:color w:val="2F5496" w:themeColor="accent1" w:themeShade="BF"/>
          <w:sz w:val="28"/>
          <w:szCs w:val="28"/>
        </w:rPr>
      </w:pPr>
      <w:bookmarkStart w:id="106" w:name="_Toc152667752"/>
      <w:bookmarkStart w:id="107" w:name="_Toc153228174"/>
      <w:bookmarkStart w:id="108" w:name="_Toc155123747"/>
      <w:r>
        <w:rPr>
          <w:rFonts w:ascii="Verdana" w:hAnsi="Verdana" w:cs="Arial"/>
          <w:sz w:val="28"/>
          <w:szCs w:val="28"/>
        </w:rPr>
        <w:br w:type="page"/>
      </w:r>
    </w:p>
    <w:p w14:paraId="7D1903AE" w14:textId="5A6596DD" w:rsidR="007457CB" w:rsidRPr="007020C1" w:rsidRDefault="007457CB" w:rsidP="009B5A84">
      <w:pPr>
        <w:pStyle w:val="Heading4"/>
        <w:ind w:firstLine="720"/>
        <w:rPr>
          <w:rFonts w:ascii="Verdana" w:hAnsi="Verdana" w:cs="Arial"/>
          <w:sz w:val="28"/>
          <w:szCs w:val="28"/>
        </w:rPr>
      </w:pPr>
      <w:bookmarkStart w:id="109" w:name="_Toc156631710"/>
      <w:bookmarkStart w:id="110" w:name="_Toc158804529"/>
      <w:r w:rsidRPr="007020C1">
        <w:rPr>
          <w:rFonts w:ascii="Verdana" w:hAnsi="Verdana" w:cs="Arial"/>
          <w:sz w:val="28"/>
          <w:szCs w:val="28"/>
        </w:rPr>
        <w:lastRenderedPageBreak/>
        <w:t>3.2 Readability by Touch</w:t>
      </w:r>
      <w:bookmarkEnd w:id="106"/>
      <w:bookmarkEnd w:id="107"/>
      <w:bookmarkEnd w:id="108"/>
      <w:bookmarkEnd w:id="109"/>
      <w:bookmarkEnd w:id="110"/>
      <w:r w:rsidRPr="007020C1">
        <w:rPr>
          <w:rFonts w:ascii="Verdana" w:hAnsi="Verdana" w:cs="Arial"/>
          <w:sz w:val="28"/>
          <w:szCs w:val="28"/>
        </w:rPr>
        <w:t xml:space="preserve"> </w:t>
      </w:r>
    </w:p>
    <w:p w14:paraId="43AF32F5" w14:textId="62BB7762" w:rsidR="007457CB" w:rsidRPr="007020C1" w:rsidRDefault="007457CB" w:rsidP="00D468CF">
      <w:pPr>
        <w:pStyle w:val="NoSpacing"/>
        <w:numPr>
          <w:ilvl w:val="0"/>
          <w:numId w:val="12"/>
        </w:numPr>
        <w:rPr>
          <w:rFonts w:ascii="Verdana" w:hAnsi="Verdana" w:cs="Arial"/>
          <w:sz w:val="28"/>
          <w:szCs w:val="28"/>
        </w:rPr>
      </w:pPr>
      <w:r w:rsidRPr="007020C1">
        <w:rPr>
          <w:rFonts w:ascii="Verdana" w:hAnsi="Verdana" w:cs="Arial"/>
          <w:sz w:val="28"/>
          <w:szCs w:val="28"/>
        </w:rPr>
        <w:t xml:space="preserve">Raised letters should have soft-shouldered edges. </w:t>
      </w:r>
    </w:p>
    <w:p w14:paraId="3342A783" w14:textId="106F0A46" w:rsidR="007457CB" w:rsidRPr="007020C1" w:rsidRDefault="007457CB" w:rsidP="00D468CF">
      <w:pPr>
        <w:pStyle w:val="NoSpacing"/>
        <w:numPr>
          <w:ilvl w:val="0"/>
          <w:numId w:val="12"/>
        </w:numPr>
        <w:rPr>
          <w:rFonts w:ascii="Verdana" w:hAnsi="Verdana" w:cs="Arial"/>
          <w:sz w:val="28"/>
          <w:szCs w:val="28"/>
        </w:rPr>
      </w:pPr>
      <w:r w:rsidRPr="007020C1">
        <w:rPr>
          <w:rFonts w:ascii="Verdana" w:hAnsi="Verdana" w:cs="Arial"/>
          <w:sz w:val="28"/>
          <w:szCs w:val="28"/>
        </w:rPr>
        <w:t xml:space="preserve">Letters should be raised from the surface of the sign plate by at least 1mm. </w:t>
      </w:r>
    </w:p>
    <w:p w14:paraId="2E3E70FE" w14:textId="5C55BCCE" w:rsidR="009B5A84" w:rsidRPr="007020C1" w:rsidRDefault="007457CB" w:rsidP="00D468CF">
      <w:pPr>
        <w:pStyle w:val="NoSpacing"/>
        <w:numPr>
          <w:ilvl w:val="0"/>
          <w:numId w:val="12"/>
        </w:numPr>
        <w:rPr>
          <w:rFonts w:ascii="Verdana" w:hAnsi="Verdana" w:cs="Arial"/>
          <w:sz w:val="28"/>
          <w:szCs w:val="28"/>
        </w:rPr>
      </w:pPr>
      <w:r w:rsidRPr="007020C1">
        <w:rPr>
          <w:rFonts w:ascii="Verdana" w:hAnsi="Verdana" w:cs="Arial"/>
          <w:sz w:val="28"/>
          <w:szCs w:val="28"/>
        </w:rPr>
        <w:t>Letter height should be 1</w:t>
      </w:r>
      <w:r w:rsidR="00AE1A23" w:rsidRPr="007020C1">
        <w:rPr>
          <w:rFonts w:ascii="Verdana" w:hAnsi="Verdana" w:cs="Arial"/>
          <w:sz w:val="28"/>
          <w:szCs w:val="28"/>
        </w:rPr>
        <w:t>6</w:t>
      </w:r>
      <w:r w:rsidRPr="007020C1">
        <w:rPr>
          <w:rFonts w:ascii="Verdana" w:hAnsi="Verdana" w:cs="Arial"/>
          <w:sz w:val="28"/>
          <w:szCs w:val="28"/>
        </w:rPr>
        <w:t>-50mm, that is approximately 48</w:t>
      </w:r>
      <w:r w:rsidR="00AE1A23" w:rsidRPr="007020C1">
        <w:rPr>
          <w:rFonts w:ascii="Verdana" w:hAnsi="Verdana" w:cs="Arial"/>
          <w:sz w:val="28"/>
          <w:szCs w:val="28"/>
        </w:rPr>
        <w:t>-</w:t>
      </w:r>
      <w:r w:rsidRPr="007020C1">
        <w:rPr>
          <w:rFonts w:ascii="Verdana" w:hAnsi="Verdana" w:cs="Arial"/>
          <w:sz w:val="28"/>
          <w:szCs w:val="28"/>
        </w:rPr>
        <w:t>144</w:t>
      </w:r>
      <w:r w:rsidR="00AE1A23" w:rsidRPr="007020C1">
        <w:rPr>
          <w:rFonts w:ascii="Verdana" w:hAnsi="Verdana" w:cs="Arial"/>
          <w:sz w:val="28"/>
          <w:szCs w:val="28"/>
        </w:rPr>
        <w:t xml:space="preserve"> </w:t>
      </w:r>
      <w:r w:rsidRPr="007020C1">
        <w:rPr>
          <w:rFonts w:ascii="Verdana" w:hAnsi="Verdana" w:cs="Arial"/>
          <w:sz w:val="28"/>
          <w:szCs w:val="28"/>
        </w:rPr>
        <w:t>p</w:t>
      </w:r>
      <w:r w:rsidR="00AE1A23" w:rsidRPr="007020C1">
        <w:rPr>
          <w:rFonts w:ascii="Verdana" w:hAnsi="Verdana" w:cs="Arial"/>
          <w:sz w:val="28"/>
          <w:szCs w:val="28"/>
        </w:rPr>
        <w:t>oin</w:t>
      </w:r>
      <w:r w:rsidRPr="007020C1">
        <w:rPr>
          <w:rFonts w:ascii="Verdana" w:hAnsi="Verdana" w:cs="Arial"/>
          <w:sz w:val="28"/>
          <w:szCs w:val="28"/>
        </w:rPr>
        <w:t xml:space="preserve">t. </w:t>
      </w:r>
    </w:p>
    <w:p w14:paraId="555C00AD" w14:textId="64A1CCE6" w:rsidR="007457CB" w:rsidRPr="007020C1" w:rsidRDefault="007457CB" w:rsidP="00D468CF">
      <w:pPr>
        <w:pStyle w:val="NoSpacing"/>
        <w:numPr>
          <w:ilvl w:val="0"/>
          <w:numId w:val="12"/>
        </w:numPr>
        <w:rPr>
          <w:rFonts w:ascii="Verdana" w:hAnsi="Verdana" w:cs="Arial"/>
          <w:sz w:val="28"/>
          <w:szCs w:val="28"/>
        </w:rPr>
      </w:pPr>
      <w:r w:rsidRPr="007020C1">
        <w:rPr>
          <w:rFonts w:ascii="Verdana" w:hAnsi="Verdana" w:cs="Arial"/>
          <w:sz w:val="28"/>
          <w:szCs w:val="28"/>
        </w:rPr>
        <w:t xml:space="preserve">Minimum spacing between letters should be 2mm. </w:t>
      </w:r>
    </w:p>
    <w:p w14:paraId="4592CD81" w14:textId="524A8519" w:rsidR="007457CB" w:rsidRPr="007020C1" w:rsidRDefault="007457CB" w:rsidP="00D468CF">
      <w:pPr>
        <w:pStyle w:val="NoSpacing"/>
        <w:numPr>
          <w:ilvl w:val="0"/>
          <w:numId w:val="12"/>
        </w:numPr>
        <w:rPr>
          <w:rFonts w:ascii="Verdana" w:hAnsi="Verdana" w:cs="Arial"/>
          <w:sz w:val="28"/>
          <w:szCs w:val="28"/>
        </w:rPr>
      </w:pPr>
      <w:r w:rsidRPr="007020C1">
        <w:rPr>
          <w:rFonts w:ascii="Verdana" w:hAnsi="Verdana" w:cs="Arial"/>
          <w:sz w:val="28"/>
          <w:szCs w:val="28"/>
        </w:rPr>
        <w:t xml:space="preserve">Minimum spacing between words should be 10mm. </w:t>
      </w:r>
    </w:p>
    <w:p w14:paraId="2BE2B3D8" w14:textId="0248B7C2" w:rsidR="007457CB" w:rsidRPr="007020C1" w:rsidRDefault="007457CB" w:rsidP="00D468CF">
      <w:pPr>
        <w:pStyle w:val="NoSpacing"/>
        <w:numPr>
          <w:ilvl w:val="0"/>
          <w:numId w:val="12"/>
        </w:numPr>
        <w:rPr>
          <w:rFonts w:ascii="Verdana" w:hAnsi="Verdana" w:cs="Arial"/>
          <w:sz w:val="28"/>
          <w:szCs w:val="28"/>
        </w:rPr>
      </w:pPr>
      <w:r w:rsidRPr="007020C1">
        <w:rPr>
          <w:rFonts w:ascii="Verdana" w:hAnsi="Verdana" w:cs="Arial"/>
          <w:sz w:val="28"/>
          <w:szCs w:val="28"/>
        </w:rPr>
        <w:t xml:space="preserve">Letter stroke thickness should be 2-7mm. </w:t>
      </w:r>
    </w:p>
    <w:p w14:paraId="331A211D" w14:textId="7AB0FD92" w:rsidR="007457CB" w:rsidRPr="007020C1" w:rsidRDefault="007457CB" w:rsidP="00D468CF">
      <w:pPr>
        <w:pStyle w:val="NoSpacing"/>
        <w:numPr>
          <w:ilvl w:val="0"/>
          <w:numId w:val="12"/>
        </w:numPr>
        <w:rPr>
          <w:rFonts w:ascii="Verdana" w:hAnsi="Verdana" w:cs="Arial"/>
          <w:sz w:val="28"/>
          <w:szCs w:val="28"/>
        </w:rPr>
      </w:pPr>
      <w:r w:rsidRPr="007020C1">
        <w:rPr>
          <w:rFonts w:ascii="Verdana" w:hAnsi="Verdana" w:cs="Arial"/>
          <w:sz w:val="28"/>
          <w:szCs w:val="28"/>
        </w:rPr>
        <w:t xml:space="preserve">Do not use engraved print letters. These can be very difficult to read by touch. </w:t>
      </w:r>
    </w:p>
    <w:p w14:paraId="43221910" w14:textId="623A3C65" w:rsidR="00922BA0" w:rsidRPr="007020C1" w:rsidRDefault="007457CB" w:rsidP="00D468CF">
      <w:pPr>
        <w:pStyle w:val="NoSpacing"/>
        <w:numPr>
          <w:ilvl w:val="0"/>
          <w:numId w:val="12"/>
        </w:numPr>
        <w:rPr>
          <w:rFonts w:ascii="Verdana" w:hAnsi="Verdana" w:cs="Arial"/>
          <w:sz w:val="28"/>
          <w:szCs w:val="28"/>
        </w:rPr>
      </w:pPr>
      <w:r w:rsidRPr="007020C1">
        <w:rPr>
          <w:rFonts w:ascii="Verdana" w:hAnsi="Verdana" w:cs="Arial"/>
          <w:sz w:val="28"/>
          <w:szCs w:val="28"/>
        </w:rPr>
        <w:t xml:space="preserve">Raised borders and elements should be 10mm minimum from tactile characters. </w:t>
      </w:r>
    </w:p>
    <w:p w14:paraId="51327C2C" w14:textId="15732F8F" w:rsidR="006310D9" w:rsidRPr="007020C1" w:rsidRDefault="00922BA0" w:rsidP="00D468CF">
      <w:pPr>
        <w:pStyle w:val="NoSpacing"/>
        <w:numPr>
          <w:ilvl w:val="0"/>
          <w:numId w:val="12"/>
        </w:numPr>
        <w:rPr>
          <w:rFonts w:ascii="Verdana" w:hAnsi="Verdana" w:cs="Arial"/>
          <w:color w:val="000000"/>
          <w:sz w:val="28"/>
          <w:szCs w:val="28"/>
        </w:rPr>
      </w:pPr>
      <w:r w:rsidRPr="007020C1">
        <w:rPr>
          <w:rFonts w:ascii="Verdana" w:hAnsi="Verdana" w:cs="Arial"/>
          <w:color w:val="000000"/>
          <w:sz w:val="28"/>
          <w:szCs w:val="28"/>
        </w:rPr>
        <w:t xml:space="preserve">Tactile text should be left justified, except for single words which may be centre aligned. </w:t>
      </w:r>
      <w:r w:rsidR="00B6294E">
        <w:rPr>
          <w:rFonts w:ascii="Verdana" w:hAnsi="Verdana" w:cs="Arial"/>
          <w:color w:val="000000"/>
          <w:sz w:val="28"/>
          <w:szCs w:val="28"/>
        </w:rPr>
        <w:br/>
      </w:r>
    </w:p>
    <w:p w14:paraId="0445E2F8" w14:textId="540B39C2" w:rsidR="007457CB" w:rsidRPr="007020C1" w:rsidRDefault="006310D9" w:rsidP="006310D9">
      <w:pPr>
        <w:pStyle w:val="NoSpacing"/>
        <w:rPr>
          <w:rFonts w:ascii="Verdana" w:hAnsi="Verdana" w:cs="Arial"/>
          <w:color w:val="000000"/>
          <w:sz w:val="28"/>
          <w:szCs w:val="28"/>
        </w:rPr>
      </w:pPr>
      <w:r w:rsidRPr="007020C1">
        <w:rPr>
          <w:rFonts w:ascii="Verdana" w:hAnsi="Verdana" w:cs="Arial"/>
          <w:i/>
          <w:color w:val="000000"/>
          <w:sz w:val="28"/>
          <w:szCs w:val="28"/>
        </w:rPr>
        <w:t xml:space="preserve">Note: </w:t>
      </w:r>
      <w:r w:rsidR="009B5A84" w:rsidRPr="007020C1">
        <w:rPr>
          <w:rFonts w:ascii="Verdana" w:hAnsi="Verdana" w:cs="Arial"/>
          <w:sz w:val="28"/>
          <w:szCs w:val="28"/>
        </w:rPr>
        <w:t>B</w:t>
      </w:r>
      <w:r w:rsidR="003147C1" w:rsidRPr="007020C1">
        <w:rPr>
          <w:rFonts w:ascii="Verdana" w:hAnsi="Verdana" w:cs="Arial"/>
          <w:sz w:val="28"/>
          <w:szCs w:val="28"/>
        </w:rPr>
        <w:t xml:space="preserve">raille signage should always be verified by a qualified braille reader, who should be compensated for their expertise. This ensures that the braille is absent of errors. </w:t>
      </w:r>
    </w:p>
    <w:p w14:paraId="5AE4C851" w14:textId="61CF8A44" w:rsidR="009475D6" w:rsidRPr="007020C1" w:rsidRDefault="009475D6" w:rsidP="003607AD">
      <w:pPr>
        <w:pStyle w:val="NoSpacing"/>
        <w:rPr>
          <w:rFonts w:ascii="Verdana" w:hAnsi="Verdana" w:cs="Arial"/>
          <w:sz w:val="28"/>
          <w:szCs w:val="28"/>
        </w:rPr>
      </w:pPr>
    </w:p>
    <w:p w14:paraId="10DD41D9" w14:textId="6111F99A" w:rsidR="007457CB" w:rsidRPr="008C3C6C" w:rsidRDefault="00C04096" w:rsidP="003607AD">
      <w:pPr>
        <w:pStyle w:val="Heading3"/>
        <w:rPr>
          <w:rFonts w:ascii="Verdana" w:hAnsi="Verdana" w:cs="Arial"/>
          <w:b/>
          <w:bCs/>
          <w:sz w:val="28"/>
          <w:szCs w:val="28"/>
        </w:rPr>
      </w:pPr>
      <w:bookmarkStart w:id="111" w:name="_Toc152508492"/>
      <w:bookmarkStart w:id="112" w:name="_Toc152598918"/>
      <w:bookmarkStart w:id="113" w:name="_Toc152667753"/>
      <w:bookmarkStart w:id="114" w:name="_Toc153228175"/>
      <w:bookmarkStart w:id="115" w:name="_Toc155123410"/>
      <w:bookmarkStart w:id="116" w:name="_Toc155123748"/>
      <w:bookmarkStart w:id="117" w:name="_Toc156631711"/>
      <w:bookmarkStart w:id="118" w:name="_Toc158804530"/>
      <w:r w:rsidRPr="007020C1">
        <w:rPr>
          <w:rFonts w:ascii="Verdana" w:hAnsi="Verdana" w:cs="Arial"/>
          <w:noProof/>
          <w:sz w:val="28"/>
          <w:szCs w:val="28"/>
        </w:rPr>
        <w:drawing>
          <wp:anchor distT="0" distB="0" distL="114300" distR="114300" simplePos="0" relativeHeight="251664384" behindDoc="1" locked="0" layoutInCell="1" allowOverlap="1" wp14:anchorId="2242768B" wp14:editId="5EE87B1D">
            <wp:simplePos x="0" y="0"/>
            <wp:positionH relativeFrom="column">
              <wp:posOffset>-3175</wp:posOffset>
            </wp:positionH>
            <wp:positionV relativeFrom="paragraph">
              <wp:posOffset>340360</wp:posOffset>
            </wp:positionV>
            <wp:extent cx="3745865" cy="3263900"/>
            <wp:effectExtent l="0" t="0" r="635" b="0"/>
            <wp:wrapTight wrapText="bothSides">
              <wp:wrapPolygon edited="0">
                <wp:start x="0" y="0"/>
                <wp:lineTo x="0" y="21516"/>
                <wp:lineTo x="21530" y="21516"/>
                <wp:lineTo x="21530" y="0"/>
                <wp:lineTo x="0" y="0"/>
              </wp:wrapPolygon>
            </wp:wrapTight>
            <wp:docPr id="21" name="Picture 21" descr="Door with a sign that includes text, braille and the internationally recognised symbol of a female to clearly indicate that it is the &quot;Female Toil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4-01-08 at 10.41.29 PM.png"/>
                    <pic:cNvPicPr/>
                  </pic:nvPicPr>
                  <pic:blipFill rotWithShape="1">
                    <a:blip r:embed="rId22">
                      <a:extLst>
                        <a:ext uri="{28A0092B-C50C-407E-A947-70E740481C1C}">
                          <a14:useLocalDpi xmlns:a14="http://schemas.microsoft.com/office/drawing/2010/main" val="0"/>
                        </a:ext>
                      </a:extLst>
                    </a:blip>
                    <a:srcRect l="21138" r="30468" b="33937"/>
                    <a:stretch/>
                  </pic:blipFill>
                  <pic:spPr bwMode="auto">
                    <a:xfrm>
                      <a:off x="0" y="0"/>
                      <a:ext cx="3745865" cy="326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7CB" w:rsidRPr="008C3C6C">
        <w:rPr>
          <w:rFonts w:ascii="Verdana" w:hAnsi="Verdana" w:cs="Arial"/>
          <w:b/>
          <w:bCs/>
          <w:sz w:val="28"/>
          <w:szCs w:val="28"/>
        </w:rPr>
        <w:t>4. Pictograms</w:t>
      </w:r>
      <w:bookmarkEnd w:id="111"/>
      <w:bookmarkEnd w:id="112"/>
      <w:bookmarkEnd w:id="113"/>
      <w:bookmarkEnd w:id="114"/>
      <w:bookmarkEnd w:id="115"/>
      <w:bookmarkEnd w:id="116"/>
      <w:bookmarkEnd w:id="117"/>
      <w:bookmarkEnd w:id="118"/>
      <w:r w:rsidR="007457CB" w:rsidRPr="008C3C6C">
        <w:rPr>
          <w:rFonts w:ascii="Verdana" w:hAnsi="Verdana" w:cs="Arial"/>
          <w:b/>
          <w:bCs/>
          <w:sz w:val="28"/>
          <w:szCs w:val="28"/>
        </w:rPr>
        <w:t xml:space="preserve"> </w:t>
      </w:r>
      <w:r>
        <w:rPr>
          <w:rFonts w:ascii="Verdana" w:hAnsi="Verdana" w:cs="Arial"/>
          <w:b/>
          <w:bCs/>
          <w:sz w:val="28"/>
          <w:szCs w:val="28"/>
        </w:rPr>
        <w:br/>
      </w:r>
      <w:r>
        <w:rPr>
          <w:rFonts w:ascii="Verdana" w:hAnsi="Verdana" w:cs="Arial"/>
          <w:b/>
          <w:bCs/>
          <w:sz w:val="28"/>
          <w:szCs w:val="28"/>
        </w:rPr>
        <w:br/>
      </w:r>
      <w:r w:rsidR="00B6294E">
        <w:rPr>
          <w:rFonts w:ascii="Verdana" w:hAnsi="Verdana" w:cs="Arial"/>
          <w:b/>
          <w:bCs/>
          <w:sz w:val="28"/>
          <w:szCs w:val="28"/>
        </w:rPr>
        <w:br/>
      </w:r>
      <w:r w:rsidR="00B6294E">
        <w:rPr>
          <w:rFonts w:ascii="Verdana" w:hAnsi="Verdana" w:cs="Arial"/>
          <w:b/>
          <w:bCs/>
          <w:sz w:val="28"/>
          <w:szCs w:val="28"/>
        </w:rPr>
        <w:br/>
      </w:r>
      <w:r w:rsidR="00B6294E">
        <w:rPr>
          <w:rFonts w:ascii="Verdana" w:hAnsi="Verdana" w:cs="Arial"/>
          <w:b/>
          <w:bCs/>
          <w:sz w:val="28"/>
          <w:szCs w:val="28"/>
        </w:rPr>
        <w:br/>
      </w:r>
      <w:r w:rsidR="00B6294E">
        <w:rPr>
          <w:rFonts w:ascii="Verdana" w:hAnsi="Verdana" w:cs="Arial"/>
          <w:b/>
          <w:bCs/>
          <w:sz w:val="28"/>
          <w:szCs w:val="28"/>
        </w:rPr>
        <w:br/>
      </w:r>
    </w:p>
    <w:p w14:paraId="1333E8CB" w14:textId="5089CD45" w:rsidR="007457CB" w:rsidRPr="007020C1" w:rsidRDefault="007457CB" w:rsidP="00D468CF">
      <w:pPr>
        <w:pStyle w:val="NoSpacing"/>
        <w:numPr>
          <w:ilvl w:val="0"/>
          <w:numId w:val="13"/>
        </w:numPr>
        <w:rPr>
          <w:rFonts w:ascii="Verdana" w:hAnsi="Verdana" w:cs="Arial"/>
          <w:sz w:val="28"/>
          <w:szCs w:val="28"/>
        </w:rPr>
      </w:pPr>
      <w:r w:rsidRPr="007020C1">
        <w:rPr>
          <w:rFonts w:ascii="Verdana" w:hAnsi="Verdana" w:cs="Arial"/>
          <w:sz w:val="28"/>
          <w:szCs w:val="28"/>
        </w:rPr>
        <w:t xml:space="preserve">When using pictograms for features like exits or male/female washrooms, use internationally recognized symbols. </w:t>
      </w:r>
    </w:p>
    <w:p w14:paraId="60E09232" w14:textId="3EE95518" w:rsidR="006436C0" w:rsidRPr="007020C1" w:rsidRDefault="006436C0" w:rsidP="006436C0">
      <w:pPr>
        <w:rPr>
          <w:rFonts w:ascii="Verdana" w:hAnsi="Verdana" w:cs="Arial"/>
          <w:sz w:val="28"/>
          <w:szCs w:val="28"/>
        </w:rPr>
      </w:pPr>
    </w:p>
    <w:p w14:paraId="497667BF" w14:textId="228AAA9B" w:rsidR="007457CB" w:rsidRPr="007020C1" w:rsidRDefault="007457CB" w:rsidP="009B5A84">
      <w:pPr>
        <w:pStyle w:val="NoSpacing"/>
        <w:ind w:left="360"/>
        <w:rPr>
          <w:rFonts w:ascii="Verdana" w:hAnsi="Verdana" w:cs="Arial"/>
          <w:sz w:val="28"/>
          <w:szCs w:val="28"/>
        </w:rPr>
      </w:pPr>
    </w:p>
    <w:p w14:paraId="790FC9B3" w14:textId="77777777" w:rsidR="00456995" w:rsidRPr="007020C1" w:rsidRDefault="00456995" w:rsidP="00456995">
      <w:pPr>
        <w:pStyle w:val="NoSpacing"/>
        <w:ind w:left="720"/>
        <w:rPr>
          <w:rFonts w:ascii="Verdana" w:hAnsi="Verdana" w:cs="Arial"/>
          <w:sz w:val="28"/>
          <w:szCs w:val="28"/>
        </w:rPr>
      </w:pPr>
    </w:p>
    <w:p w14:paraId="0A68F696" w14:textId="77777777" w:rsidR="00456995" w:rsidRPr="007020C1" w:rsidRDefault="00456995" w:rsidP="00456995">
      <w:pPr>
        <w:pStyle w:val="NoSpacing"/>
        <w:ind w:left="720"/>
        <w:rPr>
          <w:rFonts w:ascii="Verdana" w:hAnsi="Verdana" w:cs="Arial"/>
          <w:sz w:val="28"/>
          <w:szCs w:val="28"/>
        </w:rPr>
      </w:pPr>
    </w:p>
    <w:p w14:paraId="1B5079E4" w14:textId="52361E87" w:rsidR="00456995" w:rsidRPr="007020C1" w:rsidRDefault="00B6294E" w:rsidP="00C04096">
      <w:pPr>
        <w:pStyle w:val="NoSpacing"/>
        <w:rPr>
          <w:rFonts w:ascii="Verdana" w:hAnsi="Verdana" w:cs="Arial"/>
          <w:sz w:val="28"/>
          <w:szCs w:val="28"/>
        </w:rPr>
      </w:pPr>
      <w:r w:rsidRPr="007020C1">
        <w:rPr>
          <w:rFonts w:ascii="Verdana" w:hAnsi="Verdana" w:cs="Arial"/>
          <w:noProof/>
          <w:sz w:val="28"/>
          <w:szCs w:val="28"/>
        </w:rPr>
        <w:lastRenderedPageBreak/>
        <w:drawing>
          <wp:anchor distT="0" distB="0" distL="114300" distR="114300" simplePos="0" relativeHeight="251665408" behindDoc="1" locked="0" layoutInCell="1" allowOverlap="1" wp14:anchorId="78D14EDF" wp14:editId="3FE5B7EE">
            <wp:simplePos x="0" y="0"/>
            <wp:positionH relativeFrom="column">
              <wp:posOffset>314960</wp:posOffset>
            </wp:positionH>
            <wp:positionV relativeFrom="paragraph">
              <wp:posOffset>476</wp:posOffset>
            </wp:positionV>
            <wp:extent cx="3088640" cy="2478405"/>
            <wp:effectExtent l="0" t="0" r="0" b="0"/>
            <wp:wrapTight wrapText="bothSides">
              <wp:wrapPolygon edited="0">
                <wp:start x="0" y="0"/>
                <wp:lineTo x="0" y="21473"/>
                <wp:lineTo x="21493" y="21473"/>
                <wp:lineTo x="21493" y="0"/>
                <wp:lineTo x="0" y="0"/>
              </wp:wrapPolygon>
            </wp:wrapTight>
            <wp:docPr id="22" name="Picture 22" descr="Accessible Toilet (Right Arrow), pictogram, print, braille. Braille is left jus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088640" cy="2478405"/>
                    </a:xfrm>
                    <a:prstGeom prst="rect">
                      <a:avLst/>
                    </a:prstGeom>
                  </pic:spPr>
                </pic:pic>
              </a:graphicData>
            </a:graphic>
            <wp14:sizeRelH relativeFrom="page">
              <wp14:pctWidth>0</wp14:pctWidth>
            </wp14:sizeRelH>
            <wp14:sizeRelV relativeFrom="page">
              <wp14:pctHeight>0</wp14:pctHeight>
            </wp14:sizeRelV>
          </wp:anchor>
        </w:drawing>
      </w:r>
      <w:r w:rsidR="00C04096">
        <w:rPr>
          <w:rFonts w:ascii="Verdana" w:hAnsi="Verdana" w:cs="Arial"/>
          <w:sz w:val="28"/>
          <w:szCs w:val="28"/>
        </w:rPr>
        <w:br/>
      </w:r>
    </w:p>
    <w:p w14:paraId="5E76E679" w14:textId="3996A8BF" w:rsidR="007457CB" w:rsidRPr="00C04096" w:rsidRDefault="007457CB" w:rsidP="00D468CF">
      <w:pPr>
        <w:pStyle w:val="NoSpacing"/>
        <w:numPr>
          <w:ilvl w:val="0"/>
          <w:numId w:val="13"/>
        </w:numPr>
        <w:rPr>
          <w:rFonts w:ascii="Verdana" w:hAnsi="Verdana" w:cs="Arial"/>
          <w:sz w:val="28"/>
          <w:szCs w:val="28"/>
        </w:rPr>
      </w:pPr>
      <w:r w:rsidRPr="00C04096">
        <w:rPr>
          <w:rFonts w:ascii="Verdana" w:hAnsi="Verdana" w:cs="Arial"/>
          <w:sz w:val="28"/>
          <w:szCs w:val="28"/>
        </w:rPr>
        <w:t xml:space="preserve">Make sure pictograms are always accompanied by raised print and braille. The pictogram is not sufficient on its own – some people will not know what the picture means. </w:t>
      </w:r>
    </w:p>
    <w:p w14:paraId="640E95F9" w14:textId="4962E9DF" w:rsidR="003D4737" w:rsidRPr="007020C1" w:rsidRDefault="003D4737" w:rsidP="003D4737">
      <w:pPr>
        <w:rPr>
          <w:rFonts w:ascii="Verdana" w:hAnsi="Verdana" w:cs="Arial"/>
          <w:sz w:val="28"/>
          <w:szCs w:val="28"/>
        </w:rPr>
      </w:pPr>
    </w:p>
    <w:p w14:paraId="39063EBD" w14:textId="07CCCADF" w:rsidR="002D2D68" w:rsidRPr="007020C1" w:rsidRDefault="002D2D68" w:rsidP="002D2D68">
      <w:pPr>
        <w:rPr>
          <w:rFonts w:ascii="Verdana" w:hAnsi="Verdana" w:cs="Arial"/>
          <w:sz w:val="28"/>
          <w:szCs w:val="28"/>
        </w:rPr>
      </w:pPr>
    </w:p>
    <w:p w14:paraId="5AB47475" w14:textId="40E65B56" w:rsidR="002D2D68" w:rsidRPr="007020C1" w:rsidRDefault="002D2D68" w:rsidP="002D2D68">
      <w:pPr>
        <w:rPr>
          <w:rFonts w:ascii="Verdana" w:hAnsi="Verdana" w:cs="Arial"/>
          <w:sz w:val="28"/>
          <w:szCs w:val="28"/>
        </w:rPr>
      </w:pPr>
    </w:p>
    <w:p w14:paraId="7EA2AD20" w14:textId="3EA63148" w:rsidR="00CB13A8" w:rsidRPr="007020C1" w:rsidRDefault="00CB13A8" w:rsidP="00CB13A8">
      <w:pPr>
        <w:rPr>
          <w:rFonts w:ascii="Verdana" w:hAnsi="Verdana" w:cs="Arial"/>
          <w:sz w:val="28"/>
          <w:szCs w:val="28"/>
        </w:rPr>
      </w:pPr>
    </w:p>
    <w:p w14:paraId="676965D3" w14:textId="0BA8B997" w:rsidR="00695699" w:rsidRPr="007020C1" w:rsidRDefault="007457CB" w:rsidP="00D468CF">
      <w:pPr>
        <w:pStyle w:val="NoSpacing"/>
        <w:numPr>
          <w:ilvl w:val="0"/>
          <w:numId w:val="13"/>
        </w:numPr>
        <w:rPr>
          <w:rFonts w:ascii="Verdana" w:hAnsi="Verdana" w:cs="Arial"/>
          <w:sz w:val="28"/>
          <w:szCs w:val="28"/>
        </w:rPr>
      </w:pPr>
      <w:r w:rsidRPr="007020C1">
        <w:rPr>
          <w:rFonts w:ascii="Verdana" w:hAnsi="Verdana" w:cs="Arial"/>
          <w:sz w:val="28"/>
          <w:szCs w:val="28"/>
        </w:rPr>
        <w:t>Raised arrows can be used to indicate direction. These should appear either at the beginning of a line of text or directly after the text label. Avoid large spaces between arrows and their labels. Where braille is on a separate sign plate, a small</w:t>
      </w:r>
      <w:r w:rsidR="006E5741">
        <w:rPr>
          <w:rFonts w:ascii="Verdana" w:hAnsi="Verdana" w:cs="Arial"/>
          <w:sz w:val="28"/>
          <w:szCs w:val="28"/>
        </w:rPr>
        <w:t>,</w:t>
      </w:r>
      <w:r w:rsidRPr="007020C1">
        <w:rPr>
          <w:rFonts w:ascii="Verdana" w:hAnsi="Verdana" w:cs="Arial"/>
          <w:sz w:val="28"/>
          <w:szCs w:val="28"/>
        </w:rPr>
        <w:t xml:space="preserve"> raised arrow should be horizontally aligned with the braille, either directly before or after the braille text. </w:t>
      </w:r>
    </w:p>
    <w:p w14:paraId="7CF50FEE" w14:textId="4E5C2045" w:rsidR="007457CB" w:rsidRPr="007020C1" w:rsidRDefault="007457CB" w:rsidP="00D468CF">
      <w:pPr>
        <w:pStyle w:val="NoSpacing"/>
        <w:numPr>
          <w:ilvl w:val="0"/>
          <w:numId w:val="13"/>
        </w:numPr>
        <w:rPr>
          <w:rFonts w:ascii="Verdana" w:hAnsi="Verdana" w:cs="Arial"/>
          <w:sz w:val="28"/>
          <w:szCs w:val="28"/>
        </w:rPr>
      </w:pPr>
      <w:r w:rsidRPr="007020C1">
        <w:rPr>
          <w:rFonts w:ascii="Verdana" w:hAnsi="Verdana" w:cs="Arial"/>
          <w:sz w:val="28"/>
          <w:szCs w:val="28"/>
        </w:rPr>
        <w:t xml:space="preserve">Always ensure the sign background contrasts with the pictogram. Clear colour combinations include black text on a white background, white on black, yellow on black or black on yellow. </w:t>
      </w:r>
    </w:p>
    <w:p w14:paraId="60710AB4" w14:textId="2202B18E" w:rsidR="007457CB" w:rsidRPr="007020C1" w:rsidRDefault="007457CB" w:rsidP="00D468CF">
      <w:pPr>
        <w:pStyle w:val="NoSpacing"/>
        <w:numPr>
          <w:ilvl w:val="0"/>
          <w:numId w:val="13"/>
        </w:numPr>
        <w:rPr>
          <w:rFonts w:ascii="Verdana" w:hAnsi="Verdana" w:cs="Arial"/>
          <w:sz w:val="28"/>
          <w:szCs w:val="28"/>
        </w:rPr>
      </w:pPr>
      <w:r w:rsidRPr="007020C1">
        <w:rPr>
          <w:rFonts w:ascii="Verdana" w:hAnsi="Verdana" w:cs="Arial"/>
          <w:sz w:val="28"/>
          <w:szCs w:val="28"/>
        </w:rPr>
        <w:t xml:space="preserve">Raised pictograms should have soft-shouldered </w:t>
      </w:r>
      <w:r w:rsidR="00E72123" w:rsidRPr="007020C1">
        <w:rPr>
          <w:rFonts w:ascii="Verdana" w:hAnsi="Verdana" w:cs="Arial"/>
          <w:sz w:val="28"/>
          <w:szCs w:val="28"/>
        </w:rPr>
        <w:t>edges and</w:t>
      </w:r>
      <w:r w:rsidRPr="007020C1">
        <w:rPr>
          <w:rFonts w:ascii="Verdana" w:hAnsi="Verdana" w:cs="Arial"/>
          <w:sz w:val="28"/>
          <w:szCs w:val="28"/>
        </w:rPr>
        <w:t xml:space="preserve"> should be raised from the surface of the sign plate by 1mm. </w:t>
      </w:r>
    </w:p>
    <w:p w14:paraId="42D76C47" w14:textId="77777777" w:rsidR="00C51A09" w:rsidRPr="007020C1" w:rsidRDefault="00C51A09" w:rsidP="00C51A09">
      <w:pPr>
        <w:pStyle w:val="Heading5"/>
        <w:rPr>
          <w:rFonts w:ascii="Verdana" w:hAnsi="Verdana" w:cs="Arial"/>
          <w:sz w:val="28"/>
          <w:szCs w:val="28"/>
        </w:rPr>
      </w:pPr>
    </w:p>
    <w:p w14:paraId="12B538CA" w14:textId="13A74DAD" w:rsidR="00C51A09" w:rsidRPr="00C04096" w:rsidRDefault="00C51A09" w:rsidP="0026218D">
      <w:pPr>
        <w:pStyle w:val="Heading3"/>
        <w:rPr>
          <w:rFonts w:ascii="Verdana" w:hAnsi="Verdana" w:cs="Arial"/>
          <w:b/>
          <w:bCs/>
          <w:sz w:val="28"/>
          <w:szCs w:val="28"/>
        </w:rPr>
      </w:pPr>
      <w:bookmarkStart w:id="119" w:name="_Toc152667754"/>
      <w:bookmarkStart w:id="120" w:name="_Toc153228176"/>
      <w:bookmarkStart w:id="121" w:name="_Toc155123411"/>
      <w:bookmarkStart w:id="122" w:name="_Toc155123749"/>
      <w:bookmarkStart w:id="123" w:name="_Toc156631712"/>
      <w:bookmarkStart w:id="124" w:name="_Toc158804531"/>
      <w:r w:rsidRPr="00C04096">
        <w:rPr>
          <w:rFonts w:ascii="Verdana" w:hAnsi="Verdana" w:cs="Arial"/>
          <w:b/>
          <w:bCs/>
          <w:sz w:val="28"/>
          <w:szCs w:val="28"/>
        </w:rPr>
        <w:t>5. Electronic Digital Signage</w:t>
      </w:r>
      <w:bookmarkEnd w:id="119"/>
      <w:bookmarkEnd w:id="120"/>
      <w:bookmarkEnd w:id="121"/>
      <w:bookmarkEnd w:id="122"/>
      <w:bookmarkEnd w:id="123"/>
      <w:bookmarkEnd w:id="124"/>
      <w:r w:rsidRPr="00C04096">
        <w:rPr>
          <w:rFonts w:ascii="Verdana" w:hAnsi="Verdana" w:cs="Arial"/>
          <w:b/>
          <w:bCs/>
          <w:sz w:val="28"/>
          <w:szCs w:val="28"/>
        </w:rPr>
        <w:t xml:space="preserve"> </w:t>
      </w:r>
    </w:p>
    <w:p w14:paraId="4D505055" w14:textId="5ADBB002" w:rsidR="00C51A09" w:rsidRPr="007020C1" w:rsidRDefault="00C51A09" w:rsidP="00D468CF">
      <w:pPr>
        <w:pStyle w:val="NoSpacing"/>
        <w:numPr>
          <w:ilvl w:val="0"/>
          <w:numId w:val="14"/>
        </w:numPr>
        <w:rPr>
          <w:rFonts w:ascii="Verdana" w:hAnsi="Verdana" w:cs="Arial"/>
          <w:color w:val="000000"/>
          <w:sz w:val="28"/>
          <w:szCs w:val="28"/>
        </w:rPr>
      </w:pPr>
      <w:r w:rsidRPr="007020C1">
        <w:rPr>
          <w:rFonts w:ascii="Verdana" w:hAnsi="Verdana" w:cs="Arial"/>
          <w:color w:val="000000"/>
          <w:sz w:val="28"/>
          <w:szCs w:val="28"/>
        </w:rPr>
        <w:t xml:space="preserve">Alternate formats must be provided for any type of electronic signage for example, video display terminals must provide alternative formats such as audio, braille and </w:t>
      </w:r>
      <w:r w:rsidR="00F272BB">
        <w:rPr>
          <w:rFonts w:ascii="Verdana" w:hAnsi="Verdana" w:cs="Arial"/>
          <w:color w:val="000000"/>
          <w:sz w:val="28"/>
          <w:szCs w:val="28"/>
        </w:rPr>
        <w:t>minimum of</w:t>
      </w:r>
      <w:r w:rsidRPr="007020C1">
        <w:rPr>
          <w:rFonts w:ascii="Verdana" w:hAnsi="Verdana" w:cs="Arial"/>
          <w:color w:val="000000"/>
          <w:sz w:val="28"/>
          <w:szCs w:val="28"/>
        </w:rPr>
        <w:t xml:space="preserve"> 16</w:t>
      </w:r>
      <w:r w:rsidR="00AE1A23" w:rsidRPr="007020C1">
        <w:rPr>
          <w:rFonts w:ascii="Verdana" w:hAnsi="Verdana" w:cs="Arial"/>
          <w:color w:val="000000"/>
          <w:sz w:val="28"/>
          <w:szCs w:val="28"/>
        </w:rPr>
        <w:t xml:space="preserve">-18 </w:t>
      </w:r>
      <w:r w:rsidRPr="007020C1">
        <w:rPr>
          <w:rFonts w:ascii="Verdana" w:hAnsi="Verdana" w:cs="Arial"/>
          <w:color w:val="000000"/>
          <w:sz w:val="28"/>
          <w:szCs w:val="28"/>
        </w:rPr>
        <w:t>point large-text print</w:t>
      </w:r>
      <w:r w:rsidR="008A0D03" w:rsidRPr="007020C1">
        <w:rPr>
          <w:rFonts w:ascii="Verdana" w:hAnsi="Verdana" w:cs="Arial"/>
          <w:color w:val="000000"/>
          <w:sz w:val="28"/>
          <w:szCs w:val="28"/>
        </w:rPr>
        <w:t>.</w:t>
      </w:r>
    </w:p>
    <w:p w14:paraId="1D26BA80" w14:textId="76527E14" w:rsidR="00C51A09" w:rsidRPr="007020C1" w:rsidRDefault="00C51A09" w:rsidP="00D468CF">
      <w:pPr>
        <w:pStyle w:val="NoSpacing"/>
        <w:numPr>
          <w:ilvl w:val="0"/>
          <w:numId w:val="14"/>
        </w:numPr>
        <w:rPr>
          <w:rFonts w:ascii="Verdana" w:hAnsi="Verdana" w:cs="Arial"/>
          <w:color w:val="000000"/>
          <w:sz w:val="28"/>
          <w:szCs w:val="28"/>
        </w:rPr>
      </w:pPr>
      <w:r w:rsidRPr="007020C1">
        <w:rPr>
          <w:rFonts w:ascii="Verdana" w:hAnsi="Verdana" w:cs="Arial"/>
          <w:color w:val="000000"/>
          <w:sz w:val="28"/>
          <w:szCs w:val="28"/>
        </w:rPr>
        <w:t xml:space="preserve">Touch screens and any buttons must be mounted 900mm to 1200mm above finished floor, be clearly identifiable by colour from background, where required have tactile text. Touch screen technologies should be universally accessible, which should include tactile and audio-access features for blind, low vision and DeafBlind people. </w:t>
      </w:r>
    </w:p>
    <w:p w14:paraId="71CD905F" w14:textId="14D6A6FD" w:rsidR="00C51A09" w:rsidRPr="007020C1" w:rsidRDefault="00C51A09" w:rsidP="00D468CF">
      <w:pPr>
        <w:pStyle w:val="NoSpacing"/>
        <w:numPr>
          <w:ilvl w:val="0"/>
          <w:numId w:val="14"/>
        </w:numPr>
        <w:rPr>
          <w:rFonts w:ascii="Verdana" w:hAnsi="Verdana" w:cs="Arial"/>
          <w:color w:val="000000"/>
          <w:sz w:val="28"/>
          <w:szCs w:val="28"/>
        </w:rPr>
      </w:pPr>
      <w:r w:rsidRPr="007020C1">
        <w:rPr>
          <w:rFonts w:ascii="Verdana" w:hAnsi="Verdana" w:cs="Arial"/>
          <w:color w:val="000000"/>
          <w:sz w:val="28"/>
          <w:szCs w:val="28"/>
        </w:rPr>
        <w:t>Signage that is enhanced with an audio option should include a port or jack for headphones, with ports clearly identified by braille and large print</w:t>
      </w:r>
      <w:r w:rsidR="008A0D03" w:rsidRPr="007020C1">
        <w:rPr>
          <w:rFonts w:ascii="Verdana" w:hAnsi="Verdana" w:cs="Arial"/>
          <w:color w:val="000000"/>
          <w:sz w:val="28"/>
          <w:szCs w:val="28"/>
        </w:rPr>
        <w:t>.</w:t>
      </w:r>
    </w:p>
    <w:p w14:paraId="76287E7A" w14:textId="6689E6F5" w:rsidR="00C51A09" w:rsidRPr="007020C1" w:rsidRDefault="00C51A09" w:rsidP="00D468CF">
      <w:pPr>
        <w:pStyle w:val="NoSpacing"/>
        <w:numPr>
          <w:ilvl w:val="0"/>
          <w:numId w:val="14"/>
        </w:numPr>
        <w:rPr>
          <w:rFonts w:ascii="Verdana" w:hAnsi="Verdana" w:cs="Arial"/>
          <w:color w:val="000000"/>
          <w:sz w:val="28"/>
          <w:szCs w:val="28"/>
        </w:rPr>
      </w:pPr>
      <w:r w:rsidRPr="007020C1">
        <w:rPr>
          <w:rFonts w:ascii="Verdana" w:hAnsi="Verdana" w:cs="Arial"/>
          <w:color w:val="000000"/>
          <w:sz w:val="28"/>
          <w:szCs w:val="28"/>
        </w:rPr>
        <w:t xml:space="preserve">Haptic digital signage which uses vibrations to convey information, should also include braille and large print. </w:t>
      </w:r>
    </w:p>
    <w:p w14:paraId="6BB4954C" w14:textId="4981C6D2" w:rsidR="007457CB" w:rsidRPr="007020C1" w:rsidRDefault="007457CB" w:rsidP="003607AD">
      <w:pPr>
        <w:pStyle w:val="NoSpacing"/>
        <w:rPr>
          <w:rFonts w:ascii="Verdana" w:hAnsi="Verdana" w:cs="Arial"/>
          <w:sz w:val="28"/>
          <w:szCs w:val="28"/>
        </w:rPr>
      </w:pPr>
    </w:p>
    <w:p w14:paraId="09D072C2" w14:textId="21DBBBC1" w:rsidR="007457CB" w:rsidRPr="00C04096" w:rsidRDefault="00C51A09" w:rsidP="003607AD">
      <w:pPr>
        <w:pStyle w:val="Heading3"/>
        <w:rPr>
          <w:rFonts w:ascii="Verdana" w:hAnsi="Verdana" w:cs="Arial"/>
          <w:b/>
          <w:bCs/>
          <w:sz w:val="28"/>
          <w:szCs w:val="28"/>
        </w:rPr>
      </w:pPr>
      <w:bookmarkStart w:id="125" w:name="_Toc152508493"/>
      <w:bookmarkStart w:id="126" w:name="_Toc152598919"/>
      <w:bookmarkStart w:id="127" w:name="_Toc152667755"/>
      <w:bookmarkStart w:id="128" w:name="_Toc153228177"/>
      <w:bookmarkStart w:id="129" w:name="_Toc155123412"/>
      <w:bookmarkStart w:id="130" w:name="_Toc155123750"/>
      <w:bookmarkStart w:id="131" w:name="_Toc156631713"/>
      <w:bookmarkStart w:id="132" w:name="_Toc158804532"/>
      <w:r w:rsidRPr="00C04096">
        <w:rPr>
          <w:rFonts w:ascii="Verdana" w:hAnsi="Verdana" w:cs="Arial"/>
          <w:b/>
          <w:bCs/>
          <w:sz w:val="28"/>
          <w:szCs w:val="28"/>
        </w:rPr>
        <w:t>6</w:t>
      </w:r>
      <w:r w:rsidR="007457CB" w:rsidRPr="00C04096">
        <w:rPr>
          <w:rFonts w:ascii="Verdana" w:hAnsi="Verdana" w:cs="Arial"/>
          <w:b/>
          <w:bCs/>
          <w:sz w:val="28"/>
          <w:szCs w:val="28"/>
        </w:rPr>
        <w:t>. French</w:t>
      </w:r>
      <w:bookmarkEnd w:id="125"/>
      <w:bookmarkEnd w:id="126"/>
      <w:bookmarkEnd w:id="127"/>
      <w:bookmarkEnd w:id="128"/>
      <w:bookmarkEnd w:id="129"/>
      <w:bookmarkEnd w:id="130"/>
      <w:bookmarkEnd w:id="131"/>
      <w:bookmarkEnd w:id="132"/>
      <w:r w:rsidR="007457CB" w:rsidRPr="00C04096">
        <w:rPr>
          <w:rFonts w:ascii="Verdana" w:hAnsi="Verdana" w:cs="Arial"/>
          <w:b/>
          <w:bCs/>
          <w:sz w:val="28"/>
          <w:szCs w:val="28"/>
        </w:rPr>
        <w:t xml:space="preserve"> </w:t>
      </w:r>
    </w:p>
    <w:p w14:paraId="0B5E3CA0" w14:textId="57C5DB0A" w:rsidR="002D2D68" w:rsidRPr="007020C1" w:rsidRDefault="002D2D68" w:rsidP="00D468CF">
      <w:pPr>
        <w:pStyle w:val="ListParagraph"/>
        <w:numPr>
          <w:ilvl w:val="0"/>
          <w:numId w:val="15"/>
        </w:numPr>
        <w:rPr>
          <w:rFonts w:ascii="Verdana" w:hAnsi="Verdana" w:cs="Arial"/>
          <w:sz w:val="28"/>
          <w:szCs w:val="28"/>
        </w:rPr>
      </w:pPr>
      <w:r w:rsidRPr="007020C1">
        <w:rPr>
          <w:rFonts w:ascii="Verdana" w:hAnsi="Verdana" w:cs="Arial"/>
          <w:sz w:val="28"/>
          <w:szCs w:val="28"/>
        </w:rPr>
        <w:t xml:space="preserve">For French text use </w:t>
      </w:r>
      <w:r w:rsidRPr="007020C1">
        <w:rPr>
          <w:rFonts w:ascii="Verdana" w:hAnsi="Verdana" w:cs="Arial"/>
          <w:color w:val="000000"/>
          <w:sz w:val="28"/>
          <w:szCs w:val="28"/>
        </w:rPr>
        <w:t>C</w:t>
      </w:r>
      <w:r w:rsidR="006E5741">
        <w:rPr>
          <w:rFonts w:ascii="Verdana" w:hAnsi="Verdana" w:cs="Arial"/>
          <w:color w:val="000000"/>
          <w:sz w:val="28"/>
          <w:szCs w:val="28"/>
        </w:rPr>
        <w:t>BFU</w:t>
      </w:r>
      <w:r w:rsidR="008A0D03" w:rsidRPr="007020C1">
        <w:rPr>
          <w:rFonts w:ascii="Verdana" w:hAnsi="Verdana" w:cs="Arial"/>
          <w:color w:val="000000"/>
          <w:sz w:val="28"/>
          <w:szCs w:val="28"/>
        </w:rPr>
        <w:t>.</w:t>
      </w:r>
    </w:p>
    <w:p w14:paraId="53867447" w14:textId="415AE225" w:rsidR="007457CB" w:rsidRPr="007020C1" w:rsidRDefault="002D2D68" w:rsidP="00D468CF">
      <w:pPr>
        <w:pStyle w:val="NoSpacing"/>
        <w:numPr>
          <w:ilvl w:val="0"/>
          <w:numId w:val="15"/>
        </w:numPr>
        <w:rPr>
          <w:rFonts w:ascii="Verdana" w:hAnsi="Verdana" w:cs="Arial"/>
          <w:sz w:val="28"/>
          <w:szCs w:val="28"/>
        </w:rPr>
      </w:pPr>
      <w:r w:rsidRPr="007020C1">
        <w:rPr>
          <w:rFonts w:ascii="Verdana" w:hAnsi="Verdana" w:cs="Arial"/>
          <w:sz w:val="28"/>
          <w:szCs w:val="28"/>
        </w:rPr>
        <w:t>U</w:t>
      </w:r>
      <w:r w:rsidR="007457CB" w:rsidRPr="007020C1">
        <w:rPr>
          <w:rFonts w:ascii="Verdana" w:hAnsi="Verdana" w:cs="Arial"/>
          <w:sz w:val="28"/>
          <w:szCs w:val="28"/>
        </w:rPr>
        <w:t>se uncontracted braille in all instances</w:t>
      </w:r>
      <w:r w:rsidRPr="007020C1">
        <w:rPr>
          <w:rFonts w:ascii="Verdana" w:hAnsi="Verdana" w:cs="Arial"/>
          <w:sz w:val="28"/>
          <w:szCs w:val="28"/>
        </w:rPr>
        <w:t xml:space="preserve"> for less</w:t>
      </w:r>
      <w:r w:rsidR="00FA27DF" w:rsidRPr="007020C1">
        <w:rPr>
          <w:rFonts w:ascii="Verdana" w:hAnsi="Verdana" w:cs="Arial"/>
          <w:sz w:val="28"/>
          <w:szCs w:val="28"/>
        </w:rPr>
        <w:t xml:space="preserve"> than</w:t>
      </w:r>
      <w:r w:rsidRPr="007020C1">
        <w:rPr>
          <w:rFonts w:ascii="Verdana" w:hAnsi="Verdana" w:cs="Arial"/>
          <w:sz w:val="28"/>
          <w:szCs w:val="28"/>
        </w:rPr>
        <w:t xml:space="preserve"> ten words of text. Use contracted braille for 10 or more consecutive words of text</w:t>
      </w:r>
      <w:r w:rsidR="008A0D03" w:rsidRPr="007020C1">
        <w:rPr>
          <w:rFonts w:ascii="Verdana" w:hAnsi="Verdana" w:cs="Arial"/>
          <w:sz w:val="28"/>
          <w:szCs w:val="28"/>
        </w:rPr>
        <w:t>.</w:t>
      </w:r>
    </w:p>
    <w:p w14:paraId="6827A693" w14:textId="543E3938" w:rsidR="007457CB" w:rsidRPr="007020C1" w:rsidRDefault="007457CB" w:rsidP="00D468CF">
      <w:pPr>
        <w:pStyle w:val="NoSpacing"/>
        <w:numPr>
          <w:ilvl w:val="0"/>
          <w:numId w:val="15"/>
        </w:numPr>
        <w:rPr>
          <w:rFonts w:ascii="Verdana" w:hAnsi="Verdana" w:cs="Arial"/>
          <w:sz w:val="28"/>
          <w:szCs w:val="28"/>
        </w:rPr>
      </w:pPr>
      <w:r w:rsidRPr="007020C1">
        <w:rPr>
          <w:rFonts w:ascii="Verdana" w:hAnsi="Verdana" w:cs="Arial"/>
          <w:sz w:val="28"/>
          <w:szCs w:val="28"/>
        </w:rPr>
        <w:t xml:space="preserve">Use the French language signs for accented letters in braille. For example, in the word </w:t>
      </w:r>
      <w:r w:rsidR="002D2D68" w:rsidRPr="007020C1">
        <w:rPr>
          <w:rFonts w:ascii="Verdana" w:hAnsi="Verdana" w:cs="Arial"/>
          <w:sz w:val="28"/>
          <w:szCs w:val="28"/>
        </w:rPr>
        <w:t>c</w:t>
      </w:r>
      <w:r w:rsidRPr="007020C1">
        <w:rPr>
          <w:rFonts w:ascii="Verdana" w:hAnsi="Verdana" w:cs="Arial"/>
          <w:sz w:val="28"/>
          <w:szCs w:val="28"/>
        </w:rPr>
        <w:t xml:space="preserve">onférence, the "e" with the acute accent would be written as dots 123456. The symbol should look like this </w:t>
      </w:r>
      <w:r w:rsidR="00B42C40" w:rsidRPr="007020C1">
        <w:rPr>
          <w:rFonts w:ascii="Segoe UI Symbol" w:hAnsi="Segoe UI Symbol" w:cs="Segoe UI Symbol"/>
          <w:sz w:val="28"/>
          <w:szCs w:val="28"/>
          <w:lang w:val="fr-CA"/>
        </w:rPr>
        <w:t>⠿</w:t>
      </w:r>
      <w:r w:rsidR="008A0D03" w:rsidRPr="007020C1">
        <w:rPr>
          <w:rFonts w:ascii="Verdana" w:hAnsi="Verdana" w:cs="Segoe UI Symbol"/>
          <w:sz w:val="28"/>
          <w:szCs w:val="28"/>
          <w:lang w:val="fr-CA"/>
        </w:rPr>
        <w:t>.</w:t>
      </w:r>
    </w:p>
    <w:p w14:paraId="542E4CFD" w14:textId="6CFC3F9A" w:rsidR="007457CB" w:rsidRPr="007020C1" w:rsidRDefault="007457CB" w:rsidP="00D468CF">
      <w:pPr>
        <w:pStyle w:val="NoSpacing"/>
        <w:numPr>
          <w:ilvl w:val="0"/>
          <w:numId w:val="15"/>
        </w:numPr>
        <w:rPr>
          <w:rFonts w:ascii="Verdana" w:hAnsi="Verdana" w:cs="Arial"/>
          <w:sz w:val="28"/>
          <w:szCs w:val="28"/>
        </w:rPr>
      </w:pPr>
      <w:r w:rsidRPr="007020C1">
        <w:rPr>
          <w:rFonts w:ascii="Verdana" w:hAnsi="Verdana" w:cs="Arial"/>
          <w:sz w:val="28"/>
          <w:szCs w:val="28"/>
        </w:rPr>
        <w:t xml:space="preserve">Use the universal system of digits. The numeric indicator is written as dots 3456 and is placed in front of the letters a-j. For example, 2016 looks like this </w:t>
      </w:r>
      <w:r w:rsidR="008A0D03" w:rsidRPr="007020C1">
        <w:rPr>
          <w:rFonts w:ascii="Segoe UI Symbol" w:hAnsi="Segoe UI Symbol" w:cs="Segoe UI Symbol"/>
          <w:sz w:val="28"/>
          <w:szCs w:val="28"/>
        </w:rPr>
        <w:t>⠼⠃⠚⠁⠋</w:t>
      </w:r>
      <w:r w:rsidR="008A0D03" w:rsidRPr="007020C1">
        <w:rPr>
          <w:rFonts w:ascii="Verdana" w:hAnsi="Verdana" w:cs="Segoe UI Symbol"/>
          <w:sz w:val="28"/>
          <w:szCs w:val="28"/>
        </w:rPr>
        <w:t xml:space="preserve"> </w:t>
      </w:r>
      <w:r w:rsidR="002D2D68" w:rsidRPr="007020C1">
        <w:rPr>
          <w:rFonts w:ascii="Verdana" w:hAnsi="Verdana" w:cs="Arial"/>
          <w:sz w:val="28"/>
          <w:szCs w:val="28"/>
        </w:rPr>
        <w:t>(Anto</w:t>
      </w:r>
      <w:r w:rsidR="00964DB7">
        <w:rPr>
          <w:rFonts w:ascii="Verdana" w:hAnsi="Verdana" w:cs="Arial"/>
          <w:sz w:val="28"/>
          <w:szCs w:val="28"/>
        </w:rPr>
        <w:t>i</w:t>
      </w:r>
      <w:r w:rsidR="002D2D68" w:rsidRPr="007020C1">
        <w:rPr>
          <w:rFonts w:ascii="Verdana" w:hAnsi="Verdana" w:cs="Arial"/>
          <w:sz w:val="28"/>
          <w:szCs w:val="28"/>
        </w:rPr>
        <w:t>n</w:t>
      </w:r>
      <w:r w:rsidR="00964DB7">
        <w:rPr>
          <w:rFonts w:ascii="Verdana" w:hAnsi="Verdana" w:cs="Arial"/>
          <w:sz w:val="28"/>
          <w:szCs w:val="28"/>
        </w:rPr>
        <w:t>e</w:t>
      </w:r>
      <w:r w:rsidR="002D2D68" w:rsidRPr="007020C1">
        <w:rPr>
          <w:rFonts w:ascii="Verdana" w:hAnsi="Verdana" w:cs="Arial"/>
          <w:sz w:val="28"/>
          <w:szCs w:val="28"/>
        </w:rPr>
        <w:t xml:space="preserve"> numbers are not used.)</w:t>
      </w:r>
    </w:p>
    <w:p w14:paraId="0F4C5BDB" w14:textId="0ADF01DB" w:rsidR="007457CB" w:rsidRPr="007020C1" w:rsidRDefault="007457CB" w:rsidP="00D468CF">
      <w:pPr>
        <w:pStyle w:val="NoSpacing"/>
        <w:numPr>
          <w:ilvl w:val="0"/>
          <w:numId w:val="15"/>
        </w:numPr>
        <w:rPr>
          <w:rFonts w:ascii="Verdana" w:hAnsi="Verdana" w:cs="Arial"/>
          <w:sz w:val="28"/>
          <w:szCs w:val="28"/>
        </w:rPr>
      </w:pPr>
      <w:r w:rsidRPr="007020C1">
        <w:rPr>
          <w:rFonts w:ascii="Verdana" w:hAnsi="Verdana" w:cs="Arial"/>
          <w:sz w:val="28"/>
          <w:szCs w:val="28"/>
        </w:rPr>
        <w:t xml:space="preserve">Where a sign applies equally to both English and French (i.e. a nameplate with just a person's name on it), it is suggested that letters be brailled unaccented for universal recognition. </w:t>
      </w:r>
    </w:p>
    <w:p w14:paraId="411AFFE6" w14:textId="77777777" w:rsidR="008A0D03" w:rsidRPr="007020C1" w:rsidRDefault="006E2B75" w:rsidP="00D468CF">
      <w:pPr>
        <w:pStyle w:val="NoSpacing"/>
        <w:numPr>
          <w:ilvl w:val="0"/>
          <w:numId w:val="15"/>
        </w:numPr>
        <w:rPr>
          <w:rFonts w:ascii="Verdana" w:hAnsi="Verdana" w:cs="Arial"/>
          <w:sz w:val="28"/>
          <w:szCs w:val="28"/>
        </w:rPr>
      </w:pPr>
      <w:r w:rsidRPr="007020C1">
        <w:rPr>
          <w:rFonts w:ascii="Verdana" w:hAnsi="Verdana" w:cs="Arial"/>
          <w:sz w:val="28"/>
          <w:szCs w:val="28"/>
        </w:rPr>
        <w:t>F</w:t>
      </w:r>
      <w:r w:rsidR="007457CB" w:rsidRPr="007020C1">
        <w:rPr>
          <w:rFonts w:ascii="Verdana" w:hAnsi="Verdana" w:cs="Arial"/>
          <w:sz w:val="28"/>
          <w:szCs w:val="28"/>
        </w:rPr>
        <w:t xml:space="preserve">ollow all other guidelines regarding placement, spacing and capitalization. </w:t>
      </w:r>
    </w:p>
    <w:p w14:paraId="0D38CFE2" w14:textId="7F537E23" w:rsidR="007457CB" w:rsidRPr="007020C1" w:rsidRDefault="007457CB" w:rsidP="00D468CF">
      <w:pPr>
        <w:pStyle w:val="NoSpacing"/>
        <w:numPr>
          <w:ilvl w:val="0"/>
          <w:numId w:val="15"/>
        </w:numPr>
        <w:rPr>
          <w:rFonts w:ascii="Verdana" w:hAnsi="Verdana" w:cs="Arial"/>
          <w:sz w:val="28"/>
          <w:szCs w:val="28"/>
        </w:rPr>
      </w:pPr>
      <w:r w:rsidRPr="007020C1">
        <w:rPr>
          <w:rFonts w:ascii="Verdana" w:hAnsi="Verdana" w:cs="Arial"/>
          <w:sz w:val="28"/>
          <w:szCs w:val="28"/>
        </w:rPr>
        <w:t>Sample Words</w:t>
      </w:r>
      <w:r w:rsidR="00B42C40" w:rsidRPr="007020C1">
        <w:rPr>
          <w:rFonts w:ascii="Verdana" w:hAnsi="Verdana" w:cs="Arial"/>
          <w:sz w:val="28"/>
          <w:szCs w:val="28"/>
        </w:rPr>
        <w:t>:</w:t>
      </w:r>
    </w:p>
    <w:p w14:paraId="5F88ADC2" w14:textId="77777777" w:rsidR="00CC3CE6" w:rsidRPr="007020C1" w:rsidRDefault="00CC3CE6" w:rsidP="006E2B75">
      <w:pPr>
        <w:pStyle w:val="NoSpacing"/>
        <w:ind w:left="720"/>
        <w:rPr>
          <w:rFonts w:ascii="Verdana" w:hAnsi="Verdana" w:cs="Arial"/>
          <w:sz w:val="28"/>
          <w:szCs w:val="28"/>
        </w:rPr>
      </w:pPr>
    </w:p>
    <w:p w14:paraId="578BDB21" w14:textId="158662CA" w:rsidR="007457CB" w:rsidRPr="00B6294E" w:rsidRDefault="007457CB" w:rsidP="006E2B75">
      <w:pPr>
        <w:pStyle w:val="NoSpacing"/>
        <w:ind w:left="720"/>
        <w:rPr>
          <w:rFonts w:ascii="Verdana" w:hAnsi="Verdana" w:cs="Arial"/>
          <w:b/>
          <w:bCs/>
          <w:sz w:val="28"/>
          <w:szCs w:val="28"/>
        </w:rPr>
      </w:pPr>
      <w:r w:rsidRPr="00B6294E">
        <w:rPr>
          <w:rFonts w:ascii="Verdana" w:hAnsi="Verdana" w:cs="Arial"/>
          <w:b/>
          <w:bCs/>
          <w:sz w:val="28"/>
          <w:szCs w:val="28"/>
        </w:rPr>
        <w:t xml:space="preserve">conférence </w:t>
      </w:r>
    </w:p>
    <w:p w14:paraId="2B626C83" w14:textId="07F28616" w:rsidR="007457CB" w:rsidRPr="007020C1" w:rsidRDefault="00B42C40" w:rsidP="00B42C40">
      <w:pPr>
        <w:pStyle w:val="NoSpacing"/>
        <w:ind w:left="720" w:firstLine="720"/>
        <w:rPr>
          <w:rFonts w:ascii="Verdana" w:hAnsi="Verdana" w:cs="Arial"/>
          <w:sz w:val="28"/>
          <w:szCs w:val="28"/>
        </w:rPr>
      </w:pPr>
      <w:r w:rsidRPr="007020C1">
        <w:rPr>
          <w:rFonts w:ascii="Verdana" w:hAnsi="Verdana" w:cs="Arial"/>
          <w:sz w:val="28"/>
          <w:szCs w:val="28"/>
          <w:lang w:val="fr-CA"/>
        </w:rPr>
        <w:t>unicode </w:t>
      </w:r>
      <w:r w:rsidRPr="007020C1">
        <w:rPr>
          <w:rFonts w:ascii="Segoe UI Symbol" w:hAnsi="Segoe UI Symbol" w:cs="Segoe UI Symbol"/>
          <w:sz w:val="28"/>
          <w:szCs w:val="28"/>
          <w:lang w:val="fr-CA"/>
        </w:rPr>
        <w:t>⠉⠕⠝⠋⠿⠗⠑⠝⠉⠑</w:t>
      </w:r>
      <w:r w:rsidRPr="007020C1">
        <w:rPr>
          <w:rFonts w:ascii="Verdana" w:hAnsi="Verdana" w:cs="Arial"/>
          <w:sz w:val="28"/>
          <w:szCs w:val="28"/>
          <w:lang w:val="fr-CA"/>
        </w:rPr>
        <w:t xml:space="preserve"> </w:t>
      </w:r>
      <w:r w:rsidRPr="007020C1">
        <w:rPr>
          <w:rFonts w:ascii="Verdana" w:hAnsi="Verdana" w:cs="Arial"/>
          <w:sz w:val="28"/>
          <w:szCs w:val="28"/>
          <w:lang w:val="fr-CA"/>
        </w:rPr>
        <w:tab/>
        <w:t xml:space="preserve">simbraille </w:t>
      </w:r>
      <w:r w:rsidR="007457CB" w:rsidRPr="00964DB7">
        <w:rPr>
          <w:rFonts w:ascii="SimBraille" w:hAnsi="SimBraille" w:cs="Arial"/>
          <w:sz w:val="28"/>
          <w:szCs w:val="28"/>
        </w:rPr>
        <w:t>conf=rence</w:t>
      </w:r>
      <w:r w:rsidR="007457CB" w:rsidRPr="007020C1">
        <w:rPr>
          <w:rFonts w:ascii="Verdana" w:hAnsi="Verdana" w:cs="Arial"/>
          <w:sz w:val="28"/>
          <w:szCs w:val="28"/>
        </w:rPr>
        <w:t xml:space="preserve"> </w:t>
      </w:r>
    </w:p>
    <w:p w14:paraId="57880244" w14:textId="77777777" w:rsidR="00B42C40" w:rsidRPr="007020C1" w:rsidRDefault="00B42C40" w:rsidP="006E2B75">
      <w:pPr>
        <w:pStyle w:val="NoSpacing"/>
        <w:ind w:left="720"/>
        <w:rPr>
          <w:rFonts w:ascii="Verdana" w:hAnsi="Verdana" w:cs="Arial"/>
          <w:sz w:val="28"/>
          <w:szCs w:val="28"/>
        </w:rPr>
      </w:pPr>
    </w:p>
    <w:p w14:paraId="79E9AA2A" w14:textId="32A74ED5" w:rsidR="007457CB" w:rsidRPr="00B6294E" w:rsidRDefault="007457CB" w:rsidP="006E2B75">
      <w:pPr>
        <w:pStyle w:val="NoSpacing"/>
        <w:ind w:left="720"/>
        <w:rPr>
          <w:rFonts w:ascii="Verdana" w:hAnsi="Verdana" w:cs="Arial"/>
          <w:b/>
          <w:bCs/>
          <w:sz w:val="28"/>
          <w:szCs w:val="28"/>
        </w:rPr>
      </w:pPr>
      <w:r w:rsidRPr="00B6294E">
        <w:rPr>
          <w:rFonts w:ascii="Verdana" w:hAnsi="Verdana" w:cs="Arial"/>
          <w:b/>
          <w:bCs/>
          <w:sz w:val="28"/>
          <w:szCs w:val="28"/>
        </w:rPr>
        <w:t xml:space="preserve">arrêter </w:t>
      </w:r>
    </w:p>
    <w:p w14:paraId="4FBF0847" w14:textId="233EB575" w:rsidR="002D2D68" w:rsidRPr="007020C1" w:rsidRDefault="00B42C40" w:rsidP="00B42C40">
      <w:pPr>
        <w:pStyle w:val="NoSpacing"/>
        <w:ind w:left="720" w:firstLine="720"/>
        <w:rPr>
          <w:rFonts w:ascii="Verdana" w:hAnsi="Verdana" w:cs="Arial"/>
          <w:sz w:val="28"/>
          <w:szCs w:val="28"/>
        </w:rPr>
      </w:pPr>
      <w:r w:rsidRPr="007020C1">
        <w:rPr>
          <w:rFonts w:ascii="Verdana" w:hAnsi="Verdana" w:cs="Arial"/>
          <w:sz w:val="28"/>
          <w:szCs w:val="28"/>
        </w:rPr>
        <w:t xml:space="preserve">unicode </w:t>
      </w:r>
      <w:r w:rsidRPr="007020C1">
        <w:rPr>
          <w:rFonts w:ascii="Segoe UI Symbol" w:hAnsi="Segoe UI Symbol" w:cs="Segoe UI Symbol"/>
          <w:sz w:val="28"/>
          <w:szCs w:val="28"/>
          <w:lang w:val="fr-CA"/>
        </w:rPr>
        <w:t>⠁⠗⠗⠣⠞⠑⠗</w:t>
      </w:r>
      <w:r w:rsidRPr="007020C1">
        <w:rPr>
          <w:rFonts w:ascii="Verdana" w:hAnsi="Verdana" w:cs="Arial"/>
          <w:sz w:val="28"/>
          <w:szCs w:val="28"/>
        </w:rPr>
        <w:tab/>
      </w:r>
      <w:r w:rsidRPr="007020C1">
        <w:rPr>
          <w:rFonts w:ascii="Verdana" w:hAnsi="Verdana" w:cs="Arial"/>
          <w:sz w:val="28"/>
          <w:szCs w:val="28"/>
        </w:rPr>
        <w:tab/>
        <w:t xml:space="preserve">simbraille </w:t>
      </w:r>
      <w:r w:rsidR="007457CB" w:rsidRPr="00964DB7">
        <w:rPr>
          <w:rFonts w:ascii="SimBraille" w:hAnsi="SimBraille" w:cs="Arial"/>
          <w:sz w:val="28"/>
          <w:szCs w:val="28"/>
        </w:rPr>
        <w:t>arr</w:t>
      </w:r>
      <w:r w:rsidRPr="00964DB7">
        <w:rPr>
          <w:rFonts w:ascii="SimBraille" w:hAnsi="SimBraille" w:cs="Arial"/>
          <w:sz w:val="28"/>
          <w:szCs w:val="28"/>
        </w:rPr>
        <w:t>&lt;</w:t>
      </w:r>
      <w:r w:rsidR="007457CB" w:rsidRPr="00964DB7">
        <w:rPr>
          <w:rFonts w:ascii="SimBraille" w:hAnsi="SimBraille" w:cs="Arial"/>
          <w:sz w:val="28"/>
          <w:szCs w:val="28"/>
        </w:rPr>
        <w:t>ter</w:t>
      </w:r>
      <w:r w:rsidR="007457CB" w:rsidRPr="007020C1">
        <w:rPr>
          <w:rFonts w:ascii="Verdana" w:hAnsi="Verdana" w:cs="Arial"/>
          <w:sz w:val="28"/>
          <w:szCs w:val="28"/>
        </w:rPr>
        <w:t xml:space="preserve"> </w:t>
      </w:r>
    </w:p>
    <w:p w14:paraId="450CBA5A" w14:textId="56D97FB9" w:rsidR="003D4737" w:rsidRPr="007020C1" w:rsidRDefault="00B6294E" w:rsidP="003607AD">
      <w:pPr>
        <w:pStyle w:val="NoSpacing"/>
        <w:rPr>
          <w:rFonts w:ascii="Verdana" w:hAnsi="Verdana" w:cs="Arial"/>
          <w:i/>
          <w:sz w:val="28"/>
          <w:szCs w:val="28"/>
        </w:rPr>
      </w:pPr>
      <w:r>
        <w:rPr>
          <w:rFonts w:ascii="Verdana" w:hAnsi="Verdana" w:cs="Arial"/>
          <w:i/>
          <w:sz w:val="28"/>
          <w:szCs w:val="28"/>
        </w:rPr>
        <w:br/>
      </w:r>
      <w:r w:rsidR="009B5A84" w:rsidRPr="007020C1">
        <w:rPr>
          <w:rFonts w:ascii="Verdana" w:hAnsi="Verdana" w:cs="Arial"/>
          <w:i/>
          <w:sz w:val="28"/>
          <w:szCs w:val="28"/>
        </w:rPr>
        <w:t xml:space="preserve">Note: </w:t>
      </w:r>
      <w:r w:rsidR="000A1DB5" w:rsidRPr="00471497">
        <w:rPr>
          <w:rFonts w:ascii="Verdana" w:hAnsi="Verdana" w:cs="Arial"/>
          <w:iCs/>
          <w:sz w:val="28"/>
          <w:szCs w:val="28"/>
        </w:rPr>
        <w:t>For more information on French r</w:t>
      </w:r>
      <w:r w:rsidR="003D4737" w:rsidRPr="00471497">
        <w:rPr>
          <w:rFonts w:ascii="Verdana" w:hAnsi="Verdana" w:cs="Arial"/>
          <w:iCs/>
          <w:sz w:val="28"/>
          <w:szCs w:val="28"/>
        </w:rPr>
        <w:t>efer to</w:t>
      </w:r>
      <w:r w:rsidR="000A1DB5" w:rsidRPr="00471497">
        <w:rPr>
          <w:rFonts w:ascii="Verdana" w:hAnsi="Verdana" w:cs="Arial"/>
          <w:iCs/>
          <w:sz w:val="28"/>
          <w:szCs w:val="28"/>
        </w:rPr>
        <w:t xml:space="preserve"> A</w:t>
      </w:r>
      <w:r w:rsidR="00620790" w:rsidRPr="00471497">
        <w:rPr>
          <w:rFonts w:ascii="Verdana" w:hAnsi="Verdana" w:cs="Arial"/>
          <w:iCs/>
          <w:sz w:val="28"/>
          <w:szCs w:val="28"/>
        </w:rPr>
        <w:t xml:space="preserve">ppendix </w:t>
      </w:r>
      <w:r w:rsidR="003D4737" w:rsidRPr="00471497">
        <w:rPr>
          <w:rFonts w:ascii="Verdana" w:hAnsi="Verdana" w:cs="Arial"/>
          <w:iCs/>
          <w:sz w:val="28"/>
          <w:szCs w:val="28"/>
        </w:rPr>
        <w:t>3</w:t>
      </w:r>
    </w:p>
    <w:p w14:paraId="08D61E50" w14:textId="285FFB78" w:rsidR="00275FF8" w:rsidRPr="007020C1" w:rsidRDefault="006E2B75" w:rsidP="00A50376">
      <w:pPr>
        <w:rPr>
          <w:rFonts w:ascii="Verdana" w:eastAsiaTheme="minorHAnsi" w:hAnsi="Verdana" w:cs="Arial"/>
          <w:sz w:val="28"/>
          <w:szCs w:val="28"/>
          <w:lang w:val="en-US"/>
        </w:rPr>
      </w:pPr>
      <w:r w:rsidRPr="007020C1">
        <w:rPr>
          <w:rFonts w:ascii="Verdana" w:hAnsi="Verdana" w:cs="Arial"/>
          <w:sz w:val="28"/>
          <w:szCs w:val="28"/>
        </w:rPr>
        <w:br w:type="page"/>
      </w:r>
    </w:p>
    <w:p w14:paraId="7EC1D314" w14:textId="48C2448A" w:rsidR="007457CB" w:rsidRPr="007020C1" w:rsidRDefault="007457CB" w:rsidP="0026218D">
      <w:pPr>
        <w:pStyle w:val="Heading3"/>
        <w:rPr>
          <w:rFonts w:ascii="Verdana" w:hAnsi="Verdana" w:cs="Arial"/>
          <w:sz w:val="28"/>
          <w:szCs w:val="28"/>
        </w:rPr>
      </w:pPr>
      <w:bookmarkStart w:id="133" w:name="_Toc152508494"/>
      <w:bookmarkStart w:id="134" w:name="_Toc152598920"/>
      <w:bookmarkStart w:id="135" w:name="_Toc152667756"/>
      <w:bookmarkStart w:id="136" w:name="_Toc153228178"/>
      <w:bookmarkStart w:id="137" w:name="_Toc155123413"/>
      <w:bookmarkStart w:id="138" w:name="_Toc155123751"/>
      <w:bookmarkStart w:id="139" w:name="_Toc156631714"/>
      <w:bookmarkStart w:id="140" w:name="_Toc158804533"/>
      <w:r w:rsidRPr="007020C1">
        <w:rPr>
          <w:rStyle w:val="Heading2Char"/>
          <w:rFonts w:ascii="Verdana" w:hAnsi="Verdana" w:cs="Arial"/>
          <w:color w:val="1F3763" w:themeColor="accent1" w:themeShade="7F"/>
          <w:sz w:val="28"/>
          <w:szCs w:val="28"/>
        </w:rPr>
        <w:lastRenderedPageBreak/>
        <w:t>A</w:t>
      </w:r>
      <w:r w:rsidR="00F13001" w:rsidRPr="007020C1">
        <w:rPr>
          <w:rStyle w:val="Heading2Char"/>
          <w:rFonts w:ascii="Verdana" w:hAnsi="Verdana" w:cs="Arial"/>
          <w:color w:val="1F3763" w:themeColor="accent1" w:themeShade="7F"/>
          <w:sz w:val="28"/>
          <w:szCs w:val="28"/>
        </w:rPr>
        <w:t>ppendix</w:t>
      </w:r>
      <w:r w:rsidR="009426E7" w:rsidRPr="007020C1">
        <w:rPr>
          <w:rStyle w:val="Heading2Char"/>
          <w:rFonts w:ascii="Verdana" w:hAnsi="Verdana" w:cs="Arial"/>
          <w:color w:val="1F3763" w:themeColor="accent1" w:themeShade="7F"/>
          <w:sz w:val="28"/>
          <w:szCs w:val="28"/>
        </w:rPr>
        <w:t xml:space="preserve"> </w:t>
      </w:r>
      <w:r w:rsidRPr="007020C1">
        <w:rPr>
          <w:rStyle w:val="Heading2Char"/>
          <w:rFonts w:ascii="Verdana" w:hAnsi="Verdana" w:cs="Arial"/>
          <w:color w:val="1F3763" w:themeColor="accent1" w:themeShade="7F"/>
          <w:sz w:val="28"/>
          <w:szCs w:val="28"/>
        </w:rPr>
        <w:t>1</w:t>
      </w:r>
      <w:bookmarkEnd w:id="133"/>
      <w:bookmarkEnd w:id="134"/>
      <w:r w:rsidR="009426E7" w:rsidRPr="007020C1">
        <w:rPr>
          <w:rStyle w:val="Heading2Char"/>
          <w:rFonts w:ascii="Verdana" w:hAnsi="Verdana" w:cs="Arial"/>
          <w:color w:val="1F3763" w:themeColor="accent1" w:themeShade="7F"/>
          <w:sz w:val="28"/>
          <w:szCs w:val="28"/>
        </w:rPr>
        <w:t>:</w:t>
      </w:r>
      <w:r w:rsidR="009426E7" w:rsidRPr="007020C1">
        <w:rPr>
          <w:rFonts w:ascii="Verdana" w:hAnsi="Verdana" w:cs="Arial"/>
          <w:sz w:val="28"/>
          <w:szCs w:val="28"/>
        </w:rPr>
        <w:t xml:space="preserve"> </w:t>
      </w:r>
      <w:r w:rsidRPr="007020C1">
        <w:rPr>
          <w:rFonts w:ascii="Verdana" w:hAnsi="Verdana" w:cs="Arial"/>
          <w:sz w:val="28"/>
          <w:szCs w:val="28"/>
        </w:rPr>
        <w:t>FREQUENTLY ASKED QUESTIONS</w:t>
      </w:r>
      <w:bookmarkEnd w:id="135"/>
      <w:bookmarkEnd w:id="136"/>
      <w:bookmarkEnd w:id="137"/>
      <w:bookmarkEnd w:id="138"/>
      <w:bookmarkEnd w:id="139"/>
      <w:bookmarkEnd w:id="140"/>
      <w:r w:rsidRPr="007020C1">
        <w:rPr>
          <w:rFonts w:ascii="Verdana" w:hAnsi="Verdana" w:cs="Arial"/>
          <w:sz w:val="28"/>
          <w:szCs w:val="28"/>
        </w:rPr>
        <w:t xml:space="preserve"> </w:t>
      </w:r>
    </w:p>
    <w:p w14:paraId="231245E2" w14:textId="688D207C" w:rsidR="000A1DB5" w:rsidRPr="007020C1" w:rsidRDefault="002D69CA" w:rsidP="003607AD">
      <w:pPr>
        <w:pStyle w:val="Heading5"/>
        <w:rPr>
          <w:rFonts w:ascii="Verdana" w:hAnsi="Verdana" w:cs="Arial"/>
          <w:sz w:val="28"/>
          <w:szCs w:val="28"/>
        </w:rPr>
      </w:pPr>
      <w:r>
        <w:rPr>
          <w:rFonts w:ascii="Verdana" w:hAnsi="Verdana" w:cs="Arial"/>
          <w:sz w:val="28"/>
          <w:szCs w:val="28"/>
        </w:rPr>
        <w:br/>
      </w:r>
      <w:r w:rsidR="000A1DB5" w:rsidRPr="007020C1">
        <w:rPr>
          <w:rFonts w:ascii="Verdana" w:hAnsi="Verdana" w:cs="Arial"/>
          <w:sz w:val="28"/>
          <w:szCs w:val="28"/>
        </w:rPr>
        <w:t>Q. What is braille?</w:t>
      </w:r>
    </w:p>
    <w:p w14:paraId="5A8AFEF8" w14:textId="05F0A0AD" w:rsidR="000A1DB5" w:rsidRPr="007A68C0" w:rsidRDefault="000A1DB5" w:rsidP="00FA22B1">
      <w:pPr>
        <w:rPr>
          <w:rFonts w:ascii="Verdana" w:hAnsi="Verdana" w:cs="Arial"/>
          <w:bCs/>
          <w:iCs/>
          <w:sz w:val="28"/>
          <w:szCs w:val="28"/>
        </w:rPr>
      </w:pPr>
      <w:r w:rsidRPr="002F0136">
        <w:rPr>
          <w:rFonts w:ascii="Verdana" w:hAnsi="Verdana" w:cs="Arial"/>
          <w:b/>
          <w:bCs/>
          <w:sz w:val="28"/>
          <w:szCs w:val="28"/>
        </w:rPr>
        <w:t xml:space="preserve">A: </w:t>
      </w:r>
      <w:r w:rsidRPr="007020C1">
        <w:rPr>
          <w:rFonts w:ascii="Verdana" w:eastAsiaTheme="minorHAnsi" w:hAnsi="Verdana" w:cs="Arial"/>
          <w:color w:val="000000"/>
          <w:sz w:val="28"/>
          <w:szCs w:val="28"/>
          <w:lang w:val="en-US"/>
        </w:rPr>
        <w:t xml:space="preserve">Braille is a system of touch reading and writing used by people who are blind. </w:t>
      </w:r>
      <w:r w:rsidRPr="007020C1">
        <w:rPr>
          <w:rFonts w:ascii="Verdana" w:eastAsiaTheme="minorHAnsi" w:hAnsi="Verdana" w:cs="Arial"/>
          <w:sz w:val="28"/>
          <w:szCs w:val="28"/>
          <w:lang w:val="en-US"/>
        </w:rPr>
        <w:t xml:space="preserve">Embossed </w:t>
      </w:r>
      <w:r w:rsidR="008A0D03" w:rsidRPr="007020C1">
        <w:rPr>
          <w:rFonts w:ascii="Verdana" w:eastAsiaTheme="minorHAnsi" w:hAnsi="Verdana" w:cs="Arial"/>
          <w:sz w:val="28"/>
          <w:szCs w:val="28"/>
          <w:lang w:val="en-US"/>
        </w:rPr>
        <w:t xml:space="preserve">(raised) </w:t>
      </w:r>
      <w:r w:rsidRPr="007020C1">
        <w:rPr>
          <w:rFonts w:ascii="Verdana" w:eastAsiaTheme="minorHAnsi" w:hAnsi="Verdana" w:cs="Arial"/>
          <w:sz w:val="28"/>
          <w:szCs w:val="28"/>
          <w:lang w:val="en-US"/>
        </w:rPr>
        <w:t>dots are evenly arranged in rectangular spaces, called cells. A full cell is three dots high and two dots wide. Each cell may contain up to six dots. The dot combinations within a cell make up braille characters that may stand for a single letter of the alphabet, a whole word, a punctuation mark, or other symbols. The meaning and use of the braille characters in English foll</w:t>
      </w:r>
      <w:r w:rsidR="001E15D1" w:rsidRPr="007020C1">
        <w:rPr>
          <w:rFonts w:ascii="Verdana" w:eastAsiaTheme="minorHAnsi" w:hAnsi="Verdana" w:cs="Arial"/>
          <w:sz w:val="28"/>
          <w:szCs w:val="28"/>
          <w:lang w:val="en-US"/>
        </w:rPr>
        <w:t>ow the rules from the UEB Code.</w:t>
      </w:r>
    </w:p>
    <w:p w14:paraId="2230FFC1" w14:textId="77777777" w:rsidR="00FA22B1" w:rsidRPr="007020C1" w:rsidRDefault="00FA22B1" w:rsidP="00FA22B1">
      <w:pPr>
        <w:pStyle w:val="Heading5"/>
        <w:rPr>
          <w:rFonts w:ascii="Verdana" w:hAnsi="Verdana" w:cs="Arial"/>
          <w:sz w:val="28"/>
          <w:szCs w:val="28"/>
        </w:rPr>
      </w:pPr>
    </w:p>
    <w:p w14:paraId="15C62578" w14:textId="291A7DA1" w:rsidR="00FA22B1" w:rsidRPr="007020C1" w:rsidRDefault="00FA22B1" w:rsidP="00FA22B1">
      <w:pPr>
        <w:pStyle w:val="Heading5"/>
        <w:rPr>
          <w:rFonts w:ascii="Verdana" w:hAnsi="Verdana" w:cs="Arial"/>
          <w:sz w:val="28"/>
          <w:szCs w:val="28"/>
        </w:rPr>
      </w:pPr>
      <w:r w:rsidRPr="007020C1">
        <w:rPr>
          <w:rFonts w:ascii="Verdana" w:hAnsi="Verdana" w:cs="Arial"/>
          <w:sz w:val="28"/>
          <w:szCs w:val="28"/>
        </w:rPr>
        <w:t>Q. What is uncontracted braille?</w:t>
      </w:r>
    </w:p>
    <w:p w14:paraId="6D983858" w14:textId="77777777" w:rsidR="00FA22B1" w:rsidRPr="007020C1" w:rsidRDefault="00FA22B1" w:rsidP="00FA22B1">
      <w:pPr>
        <w:autoSpaceDE w:val="0"/>
        <w:autoSpaceDN w:val="0"/>
        <w:adjustRightInd w:val="0"/>
        <w:rPr>
          <w:rFonts w:ascii="Verdana" w:eastAsiaTheme="minorHAnsi" w:hAnsi="Verdana" w:cs="Arial"/>
          <w:color w:val="000000"/>
          <w:sz w:val="28"/>
          <w:szCs w:val="28"/>
          <w:lang w:val="en-US"/>
        </w:rPr>
      </w:pPr>
      <w:r w:rsidRPr="002F0136">
        <w:rPr>
          <w:rFonts w:ascii="Verdana" w:hAnsi="Verdana" w:cs="Arial"/>
          <w:b/>
          <w:bCs/>
          <w:sz w:val="28"/>
          <w:szCs w:val="28"/>
        </w:rPr>
        <w:t xml:space="preserve">A: </w:t>
      </w:r>
      <w:r w:rsidRPr="007020C1">
        <w:rPr>
          <w:rFonts w:ascii="Verdana" w:eastAsiaTheme="minorHAnsi" w:hAnsi="Verdana" w:cs="Arial"/>
          <w:color w:val="000000"/>
          <w:sz w:val="28"/>
          <w:szCs w:val="28"/>
          <w:lang w:val="en-US"/>
        </w:rPr>
        <w:t xml:space="preserve">Uncontracted braille (sometimes referred to as grade 1 braille) uses braille characters that represent letters of the alphabet, punctuation, and numbers in almost one-for-one correspondence, as well as common braille indicators such as the capital letter indicator and the numeric indicator. </w:t>
      </w:r>
    </w:p>
    <w:p w14:paraId="03B67A50" w14:textId="0008B179" w:rsidR="00FA22B1" w:rsidRPr="007020C1" w:rsidRDefault="002D69CA" w:rsidP="00FA22B1">
      <w:pPr>
        <w:rPr>
          <w:rFonts w:ascii="Verdana" w:eastAsiaTheme="minorHAnsi" w:hAnsi="Verdana" w:cs="Arial"/>
          <w:color w:val="000000"/>
          <w:sz w:val="28"/>
          <w:szCs w:val="28"/>
          <w:lang w:val="en-US"/>
        </w:rPr>
      </w:pPr>
      <w:r>
        <w:rPr>
          <w:rFonts w:ascii="Verdana" w:eastAsiaTheme="minorHAnsi" w:hAnsi="Verdana" w:cs="Arial"/>
          <w:color w:val="000000"/>
          <w:sz w:val="28"/>
          <w:szCs w:val="28"/>
          <w:lang w:val="en-US"/>
        </w:rPr>
        <w:br/>
      </w:r>
      <w:r w:rsidR="00FA22B1" w:rsidRPr="007020C1">
        <w:rPr>
          <w:rFonts w:ascii="Verdana" w:eastAsiaTheme="minorHAnsi" w:hAnsi="Verdana" w:cs="Arial"/>
          <w:color w:val="000000"/>
          <w:sz w:val="28"/>
          <w:szCs w:val="28"/>
          <w:lang w:val="en-US"/>
        </w:rPr>
        <w:t>The word ‘stairs’ in uncontracted braille uses one braille character for each letter, as presented below. As shown in this example, the larger circles represent the dots that are raised.</w:t>
      </w:r>
      <w:r>
        <w:rPr>
          <w:rFonts w:ascii="Verdana" w:eastAsiaTheme="minorHAnsi" w:hAnsi="Verdana" w:cs="Arial"/>
          <w:color w:val="000000"/>
          <w:sz w:val="28"/>
          <w:szCs w:val="28"/>
          <w:lang w:val="en-US"/>
        </w:rPr>
        <w:br/>
      </w:r>
    </w:p>
    <w:p w14:paraId="74DB2277" w14:textId="4328D480" w:rsidR="00FA22B1" w:rsidRPr="007020C1" w:rsidRDefault="00FA22B1" w:rsidP="002D69CA">
      <w:pPr>
        <w:pStyle w:val="NoSpacing"/>
        <w:rPr>
          <w:rFonts w:ascii="Verdana" w:hAnsi="Verdana" w:cs="Arial"/>
          <w:sz w:val="28"/>
          <w:szCs w:val="28"/>
        </w:rPr>
      </w:pPr>
      <w:r w:rsidRPr="007020C1">
        <w:rPr>
          <w:rFonts w:ascii="Verdana" w:hAnsi="Verdana" w:cs="Arial"/>
          <w:sz w:val="28"/>
          <w:szCs w:val="28"/>
        </w:rPr>
        <w:t xml:space="preserve">stairs </w:t>
      </w:r>
      <w:r w:rsidRPr="007020C1">
        <w:rPr>
          <w:rFonts w:ascii="Verdana" w:hAnsi="Verdana" w:cs="Arial"/>
          <w:sz w:val="28"/>
          <w:szCs w:val="28"/>
        </w:rPr>
        <w:tab/>
      </w:r>
      <w:r w:rsidRPr="007020C1">
        <w:rPr>
          <w:rFonts w:ascii="Verdana" w:hAnsi="Verdana" w:cs="Arial"/>
          <w:sz w:val="28"/>
          <w:szCs w:val="28"/>
        </w:rPr>
        <w:tab/>
        <w:t xml:space="preserve">unicode: </w:t>
      </w:r>
      <w:r w:rsidRPr="007020C1">
        <w:rPr>
          <w:rFonts w:ascii="Segoe UI Symbol" w:eastAsia="PMingLiU" w:hAnsi="Segoe UI Symbol" w:cs="Segoe UI Symbol"/>
          <w:sz w:val="28"/>
          <w:szCs w:val="28"/>
        </w:rPr>
        <w:t>⠎⠞⠁⠊⠗⠗⠎</w:t>
      </w:r>
      <w:r w:rsidRPr="007020C1">
        <w:rPr>
          <w:rFonts w:ascii="Verdana" w:hAnsi="Verdana" w:cs="Arial"/>
          <w:sz w:val="28"/>
          <w:szCs w:val="28"/>
        </w:rPr>
        <w:t xml:space="preserve"> </w:t>
      </w:r>
      <w:r w:rsidRPr="007020C1">
        <w:rPr>
          <w:rFonts w:ascii="Verdana" w:hAnsi="Verdana" w:cs="Arial"/>
          <w:sz w:val="28"/>
          <w:szCs w:val="28"/>
        </w:rPr>
        <w:tab/>
        <w:t xml:space="preserve">simbraille: </w:t>
      </w:r>
      <w:r w:rsidRPr="00964DB7">
        <w:rPr>
          <w:rFonts w:ascii="SimBraille" w:hAnsi="SimBraille" w:cs="Arial"/>
          <w:sz w:val="28"/>
          <w:szCs w:val="28"/>
        </w:rPr>
        <w:t>stairs</w:t>
      </w:r>
    </w:p>
    <w:p w14:paraId="6F57ACD7" w14:textId="77777777" w:rsidR="00FA22B1" w:rsidRPr="007020C1" w:rsidRDefault="00FA22B1" w:rsidP="00FA22B1">
      <w:pPr>
        <w:pStyle w:val="Heading5"/>
        <w:rPr>
          <w:rFonts w:ascii="Verdana" w:hAnsi="Verdana" w:cs="Arial"/>
          <w:sz w:val="28"/>
          <w:szCs w:val="28"/>
        </w:rPr>
      </w:pPr>
    </w:p>
    <w:p w14:paraId="68EF9A35" w14:textId="4CD054F2" w:rsidR="00FA22B1" w:rsidRPr="007020C1" w:rsidRDefault="00FA22B1" w:rsidP="00FA22B1">
      <w:pPr>
        <w:pStyle w:val="Heading5"/>
        <w:rPr>
          <w:rFonts w:ascii="Verdana" w:hAnsi="Verdana" w:cs="Arial"/>
          <w:sz w:val="28"/>
          <w:szCs w:val="28"/>
        </w:rPr>
      </w:pPr>
      <w:r w:rsidRPr="007020C1">
        <w:rPr>
          <w:rFonts w:ascii="Verdana" w:hAnsi="Verdana" w:cs="Arial"/>
          <w:sz w:val="28"/>
          <w:szCs w:val="28"/>
        </w:rPr>
        <w:t>Q. What is contracted braille?</w:t>
      </w:r>
    </w:p>
    <w:p w14:paraId="4AFBD705" w14:textId="2669C7F5" w:rsidR="00FA22B1" w:rsidRPr="007020C1" w:rsidRDefault="00FA22B1" w:rsidP="00FA22B1">
      <w:pPr>
        <w:autoSpaceDE w:val="0"/>
        <w:autoSpaceDN w:val="0"/>
        <w:adjustRightInd w:val="0"/>
        <w:rPr>
          <w:rFonts w:ascii="Verdana" w:eastAsiaTheme="minorHAnsi" w:hAnsi="Verdana" w:cs="Arial"/>
          <w:color w:val="000000"/>
          <w:sz w:val="28"/>
          <w:szCs w:val="28"/>
          <w:lang w:val="en-US"/>
        </w:rPr>
      </w:pPr>
      <w:r w:rsidRPr="002F0136">
        <w:rPr>
          <w:rFonts w:ascii="Verdana" w:hAnsi="Verdana" w:cs="Arial"/>
          <w:b/>
          <w:bCs/>
          <w:sz w:val="28"/>
          <w:szCs w:val="28"/>
        </w:rPr>
        <w:t xml:space="preserve">A: </w:t>
      </w:r>
      <w:r w:rsidRPr="007020C1">
        <w:rPr>
          <w:rFonts w:ascii="Verdana" w:eastAsiaTheme="minorHAnsi" w:hAnsi="Verdana" w:cs="Arial"/>
          <w:color w:val="000000"/>
          <w:sz w:val="28"/>
          <w:szCs w:val="28"/>
          <w:lang w:val="en-US"/>
        </w:rPr>
        <w:t xml:space="preserve">Contracted braille (sometimes referred to as grade 2 braille) uses braille characters symbols found in uncontracted braille. It also </w:t>
      </w:r>
      <w:r w:rsidR="00766B26" w:rsidRPr="007020C1">
        <w:rPr>
          <w:rFonts w:ascii="Verdana" w:eastAsiaTheme="minorHAnsi" w:hAnsi="Verdana" w:cs="Arial"/>
          <w:color w:val="000000"/>
          <w:sz w:val="28"/>
          <w:szCs w:val="28"/>
          <w:lang w:val="en-US"/>
        </w:rPr>
        <w:t>includes</w:t>
      </w:r>
      <w:r w:rsidRPr="007020C1">
        <w:rPr>
          <w:rFonts w:ascii="Verdana" w:eastAsiaTheme="minorHAnsi" w:hAnsi="Verdana" w:cs="Arial"/>
          <w:color w:val="000000"/>
          <w:sz w:val="28"/>
          <w:szCs w:val="28"/>
          <w:lang w:val="en-US"/>
        </w:rPr>
        <w:t xml:space="preserve"> 180 contractions and short-form </w:t>
      </w:r>
      <w:r w:rsidR="00766B26" w:rsidRPr="007020C1">
        <w:rPr>
          <w:rFonts w:ascii="Verdana" w:eastAsiaTheme="minorHAnsi" w:hAnsi="Verdana" w:cs="Arial"/>
          <w:color w:val="000000"/>
          <w:sz w:val="28"/>
          <w:szCs w:val="28"/>
          <w:lang w:val="en-US"/>
        </w:rPr>
        <w:t>words</w:t>
      </w:r>
      <w:r w:rsidRPr="007020C1">
        <w:rPr>
          <w:rFonts w:ascii="Verdana" w:eastAsiaTheme="minorHAnsi" w:hAnsi="Verdana" w:cs="Arial"/>
          <w:color w:val="000000"/>
          <w:sz w:val="28"/>
          <w:szCs w:val="28"/>
          <w:lang w:val="en-US"/>
        </w:rPr>
        <w:t xml:space="preserve"> representing groups of letters or whole words that appear frequently in the language. </w:t>
      </w:r>
    </w:p>
    <w:p w14:paraId="3A74A6A5" w14:textId="452046D8" w:rsidR="00FA22B1" w:rsidRPr="007020C1" w:rsidRDefault="00FA22B1" w:rsidP="00FA22B1">
      <w:pPr>
        <w:rPr>
          <w:rFonts w:ascii="Verdana" w:eastAsiaTheme="minorHAnsi" w:hAnsi="Verdana" w:cs="Arial"/>
          <w:color w:val="000000"/>
          <w:sz w:val="28"/>
          <w:szCs w:val="28"/>
          <w:lang w:val="en-US"/>
        </w:rPr>
      </w:pPr>
      <w:r w:rsidRPr="007020C1">
        <w:rPr>
          <w:rFonts w:ascii="Verdana" w:eastAsiaTheme="minorHAnsi" w:hAnsi="Verdana" w:cs="Arial"/>
          <w:color w:val="000000"/>
          <w:sz w:val="28"/>
          <w:szCs w:val="28"/>
          <w:lang w:val="en-US"/>
        </w:rPr>
        <w:t xml:space="preserve">The word ‘stairs’ in contracted braille uses a single braille character for the letter s and t, as presented below. </w:t>
      </w:r>
      <w:r w:rsidR="001D1089" w:rsidRPr="007020C1">
        <w:rPr>
          <w:rFonts w:ascii="Verdana" w:hAnsi="Verdana" w:cs="Arial"/>
          <w:sz w:val="28"/>
          <w:szCs w:val="28"/>
        </w:rPr>
        <w:t>In Canada, the standard for contracted braille is UEB.</w:t>
      </w:r>
    </w:p>
    <w:p w14:paraId="083E56F9" w14:textId="5F9408F9" w:rsidR="00D03835" w:rsidRPr="007020C1" w:rsidRDefault="002D69CA" w:rsidP="00D03835">
      <w:pPr>
        <w:ind w:firstLine="720"/>
        <w:rPr>
          <w:rFonts w:ascii="Verdana" w:hAnsi="Verdana" w:cs="Arial"/>
          <w:sz w:val="28"/>
          <w:szCs w:val="28"/>
        </w:rPr>
      </w:pPr>
      <w:r>
        <w:rPr>
          <w:rFonts w:ascii="Verdana" w:hAnsi="Verdana" w:cs="Arial"/>
          <w:sz w:val="28"/>
          <w:szCs w:val="28"/>
        </w:rPr>
        <w:br/>
      </w:r>
      <w:r w:rsidR="00FA22B1" w:rsidRPr="007020C1">
        <w:rPr>
          <w:rFonts w:ascii="Verdana" w:hAnsi="Verdana" w:cs="Arial"/>
          <w:sz w:val="28"/>
          <w:szCs w:val="28"/>
        </w:rPr>
        <w:t xml:space="preserve">stairs </w:t>
      </w:r>
      <w:r w:rsidR="00FA22B1" w:rsidRPr="007020C1">
        <w:rPr>
          <w:rFonts w:ascii="Verdana" w:hAnsi="Verdana" w:cs="Arial"/>
          <w:sz w:val="28"/>
          <w:szCs w:val="28"/>
        </w:rPr>
        <w:tab/>
      </w:r>
      <w:r w:rsidR="00FA22B1" w:rsidRPr="007020C1">
        <w:rPr>
          <w:rFonts w:ascii="Verdana" w:hAnsi="Verdana" w:cs="Arial"/>
          <w:sz w:val="28"/>
          <w:szCs w:val="28"/>
        </w:rPr>
        <w:tab/>
        <w:t xml:space="preserve">unicode: </w:t>
      </w:r>
      <w:r w:rsidR="00FA22B1" w:rsidRPr="007020C1">
        <w:rPr>
          <w:rFonts w:ascii="Segoe UI Symbol" w:eastAsia="PMingLiU" w:hAnsi="Segoe UI Symbol" w:cs="Segoe UI Symbol"/>
          <w:sz w:val="28"/>
          <w:szCs w:val="28"/>
        </w:rPr>
        <w:t>⠌⠁⠊⠗⠎</w:t>
      </w:r>
      <w:r w:rsidR="00FA22B1" w:rsidRPr="007020C1">
        <w:rPr>
          <w:rFonts w:ascii="Verdana" w:hAnsi="Verdana" w:cs="Arial"/>
          <w:sz w:val="28"/>
          <w:szCs w:val="28"/>
        </w:rPr>
        <w:t xml:space="preserve"> </w:t>
      </w:r>
      <w:r w:rsidR="00FA22B1" w:rsidRPr="007020C1">
        <w:rPr>
          <w:rFonts w:ascii="Verdana" w:hAnsi="Verdana" w:cs="Arial"/>
          <w:sz w:val="28"/>
          <w:szCs w:val="28"/>
        </w:rPr>
        <w:tab/>
      </w:r>
      <w:r w:rsidR="00465297">
        <w:rPr>
          <w:rFonts w:ascii="Verdana" w:hAnsi="Verdana" w:cs="Arial"/>
          <w:sz w:val="28"/>
          <w:szCs w:val="28"/>
        </w:rPr>
        <w:tab/>
      </w:r>
      <w:r w:rsidR="00FA22B1" w:rsidRPr="007020C1">
        <w:rPr>
          <w:rFonts w:ascii="Verdana" w:hAnsi="Verdana" w:cs="Arial"/>
          <w:sz w:val="28"/>
          <w:szCs w:val="28"/>
        </w:rPr>
        <w:t xml:space="preserve">simbraille: </w:t>
      </w:r>
      <w:r w:rsidR="00FA22B1" w:rsidRPr="001B7967">
        <w:rPr>
          <w:rFonts w:ascii="SimBraille" w:hAnsi="SimBraille" w:cs="Arial"/>
          <w:sz w:val="28"/>
          <w:szCs w:val="28"/>
        </w:rPr>
        <w:t>/air</w:t>
      </w:r>
      <w:r w:rsidR="001D1089" w:rsidRPr="001B7967">
        <w:rPr>
          <w:rFonts w:ascii="SimBraille" w:hAnsi="SimBraille" w:cs="Arial"/>
          <w:sz w:val="28"/>
          <w:szCs w:val="28"/>
        </w:rPr>
        <w:t>s</w:t>
      </w:r>
    </w:p>
    <w:p w14:paraId="11A1DAF9" w14:textId="77777777" w:rsidR="00D03835" w:rsidRPr="007020C1" w:rsidRDefault="00D03835" w:rsidP="00FA22B1">
      <w:pPr>
        <w:ind w:firstLine="720"/>
        <w:rPr>
          <w:rFonts w:ascii="Verdana" w:hAnsi="Verdana" w:cs="Arial"/>
          <w:sz w:val="28"/>
          <w:szCs w:val="28"/>
        </w:rPr>
      </w:pPr>
    </w:p>
    <w:p w14:paraId="40C474B9" w14:textId="77777777" w:rsidR="002D69CA" w:rsidRDefault="002D69CA">
      <w:pPr>
        <w:rPr>
          <w:rFonts w:ascii="Verdana" w:eastAsiaTheme="majorEastAsia" w:hAnsi="Verdana" w:cs="Arial"/>
          <w:color w:val="2F5496" w:themeColor="accent1" w:themeShade="BF"/>
          <w:sz w:val="28"/>
          <w:szCs w:val="28"/>
        </w:rPr>
      </w:pPr>
      <w:r>
        <w:rPr>
          <w:rFonts w:ascii="Verdana" w:hAnsi="Verdana" w:cs="Arial"/>
          <w:sz w:val="28"/>
          <w:szCs w:val="28"/>
        </w:rPr>
        <w:br w:type="page"/>
      </w:r>
    </w:p>
    <w:p w14:paraId="095A3EB4" w14:textId="58BC097A" w:rsidR="00D03835" w:rsidRPr="007020C1" w:rsidRDefault="00D03835" w:rsidP="00D03835">
      <w:pPr>
        <w:pStyle w:val="Heading5"/>
        <w:rPr>
          <w:rFonts w:ascii="Verdana" w:hAnsi="Verdana" w:cs="Arial"/>
          <w:sz w:val="28"/>
          <w:szCs w:val="28"/>
        </w:rPr>
      </w:pPr>
      <w:r w:rsidRPr="007020C1">
        <w:rPr>
          <w:rFonts w:ascii="Verdana" w:hAnsi="Verdana" w:cs="Arial"/>
          <w:sz w:val="28"/>
          <w:szCs w:val="28"/>
        </w:rPr>
        <w:lastRenderedPageBreak/>
        <w:t xml:space="preserve">Q: Can I import my braille signage? </w:t>
      </w:r>
    </w:p>
    <w:p w14:paraId="6624345D" w14:textId="518E3CB7" w:rsidR="00D03835" w:rsidRPr="007020C1" w:rsidRDefault="00D03835" w:rsidP="00D03835">
      <w:pPr>
        <w:pStyle w:val="NoSpacing"/>
        <w:rPr>
          <w:rFonts w:ascii="Verdana" w:hAnsi="Verdana" w:cs="Arial"/>
          <w:sz w:val="28"/>
          <w:szCs w:val="28"/>
        </w:rPr>
      </w:pPr>
      <w:r w:rsidRPr="002F0136">
        <w:rPr>
          <w:rFonts w:ascii="Verdana" w:hAnsi="Verdana" w:cs="Arial"/>
          <w:b/>
          <w:bCs/>
          <w:sz w:val="28"/>
          <w:szCs w:val="28"/>
        </w:rPr>
        <w:t xml:space="preserve">A: </w:t>
      </w:r>
      <w:r w:rsidRPr="007020C1">
        <w:rPr>
          <w:rFonts w:ascii="Verdana" w:hAnsi="Verdana" w:cs="Arial"/>
          <w:sz w:val="28"/>
          <w:szCs w:val="28"/>
        </w:rPr>
        <w:t xml:space="preserve">We encourage you to use Canadian signage companies who make accessible signage locally. </w:t>
      </w:r>
      <w:r w:rsidR="002D69CA">
        <w:rPr>
          <w:rFonts w:ascii="Verdana" w:hAnsi="Verdana" w:cs="Arial"/>
          <w:sz w:val="28"/>
          <w:szCs w:val="28"/>
        </w:rPr>
        <w:br/>
      </w:r>
    </w:p>
    <w:p w14:paraId="15F9BDBD" w14:textId="467CE096" w:rsidR="00D03835" w:rsidRPr="007020C1" w:rsidRDefault="00D03835" w:rsidP="00D03835">
      <w:pPr>
        <w:pStyle w:val="NoSpacing"/>
        <w:rPr>
          <w:rFonts w:ascii="Verdana" w:hAnsi="Verdana" w:cs="Arial"/>
          <w:sz w:val="28"/>
          <w:szCs w:val="28"/>
        </w:rPr>
      </w:pPr>
      <w:r w:rsidRPr="007020C1">
        <w:rPr>
          <w:rFonts w:ascii="Verdana" w:hAnsi="Verdana" w:cs="Arial"/>
          <w:sz w:val="28"/>
          <w:szCs w:val="28"/>
        </w:rPr>
        <w:t>If you do want to import your signs, you need to be aware that some imported signs fall outside the guidelines we recommend. For example, braille signs produced in Japan, Korea, Italy and Sweden use slightly smaller dots and spacing, which can be very difficult to read by those not used to this size of braille. Signs imported from the U</w:t>
      </w:r>
      <w:r w:rsidR="00DF7474" w:rsidRPr="007020C1">
        <w:rPr>
          <w:rFonts w:ascii="Verdana" w:hAnsi="Verdana" w:cs="Arial"/>
          <w:sz w:val="28"/>
          <w:szCs w:val="28"/>
        </w:rPr>
        <w:t>S</w:t>
      </w:r>
      <w:r w:rsidRPr="007020C1">
        <w:rPr>
          <w:rFonts w:ascii="Verdana" w:hAnsi="Verdana" w:cs="Arial"/>
          <w:sz w:val="28"/>
          <w:szCs w:val="28"/>
        </w:rPr>
        <w:t xml:space="preserve"> may be in contracted braille</w:t>
      </w:r>
      <w:r w:rsidR="00DF7474" w:rsidRPr="007020C1">
        <w:rPr>
          <w:rFonts w:ascii="Verdana" w:hAnsi="Verdana" w:cs="Arial"/>
          <w:sz w:val="28"/>
          <w:szCs w:val="28"/>
        </w:rPr>
        <w:t xml:space="preserve"> and omit capitals</w:t>
      </w:r>
      <w:r w:rsidRPr="007020C1">
        <w:rPr>
          <w:rFonts w:ascii="Verdana" w:hAnsi="Verdana" w:cs="Arial"/>
          <w:sz w:val="28"/>
          <w:szCs w:val="28"/>
        </w:rPr>
        <w:t xml:space="preserve">, these do not comply with our guidelines. </w:t>
      </w:r>
    </w:p>
    <w:p w14:paraId="40D45E14" w14:textId="269587FA" w:rsidR="00D03835" w:rsidRPr="007020C1" w:rsidRDefault="002D69CA" w:rsidP="00D03835">
      <w:pPr>
        <w:pStyle w:val="NoSpacing"/>
        <w:rPr>
          <w:rFonts w:ascii="Verdana" w:hAnsi="Verdana" w:cs="Arial"/>
          <w:sz w:val="28"/>
          <w:szCs w:val="28"/>
        </w:rPr>
      </w:pPr>
      <w:r>
        <w:rPr>
          <w:rFonts w:ascii="Verdana" w:hAnsi="Verdana" w:cs="Arial"/>
          <w:sz w:val="28"/>
          <w:szCs w:val="28"/>
        </w:rPr>
        <w:br/>
      </w:r>
      <w:r w:rsidR="00D03835" w:rsidRPr="007020C1">
        <w:rPr>
          <w:rFonts w:ascii="Verdana" w:hAnsi="Verdana" w:cs="Arial"/>
          <w:sz w:val="28"/>
          <w:szCs w:val="28"/>
        </w:rPr>
        <w:t xml:space="preserve">Please check the specifications of all imported signs to ensure that they comply with Canadian standards and follow UEB rules. </w:t>
      </w:r>
    </w:p>
    <w:p w14:paraId="1D35000D" w14:textId="77777777" w:rsidR="00D03835" w:rsidRPr="007020C1" w:rsidRDefault="00D03835" w:rsidP="00FA22B1">
      <w:pPr>
        <w:ind w:firstLine="720"/>
        <w:rPr>
          <w:rFonts w:ascii="Verdana" w:hAnsi="Verdana" w:cs="Arial"/>
          <w:sz w:val="28"/>
          <w:szCs w:val="28"/>
        </w:rPr>
      </w:pPr>
    </w:p>
    <w:p w14:paraId="154FA23B" w14:textId="77777777" w:rsidR="00D03835" w:rsidRPr="007020C1" w:rsidRDefault="00D03835" w:rsidP="00D03835">
      <w:pPr>
        <w:pStyle w:val="Heading5"/>
        <w:rPr>
          <w:rFonts w:ascii="Verdana" w:hAnsi="Verdana" w:cs="Arial"/>
          <w:sz w:val="28"/>
          <w:szCs w:val="28"/>
        </w:rPr>
      </w:pPr>
      <w:r w:rsidRPr="007020C1">
        <w:rPr>
          <w:rFonts w:ascii="Verdana" w:hAnsi="Verdana" w:cs="Arial"/>
          <w:sz w:val="28"/>
          <w:szCs w:val="28"/>
        </w:rPr>
        <w:t>Q: Do the signage guidelines in Canada differ from those USA?</w:t>
      </w:r>
    </w:p>
    <w:p w14:paraId="5595B99B" w14:textId="77777777" w:rsidR="00646BD5" w:rsidRDefault="00D03835" w:rsidP="00D03835">
      <w:pPr>
        <w:pStyle w:val="NoSpacing"/>
        <w:rPr>
          <w:rFonts w:ascii="Verdana" w:hAnsi="Verdana" w:cs="Arial"/>
          <w:sz w:val="28"/>
          <w:szCs w:val="28"/>
        </w:rPr>
      </w:pPr>
      <w:r w:rsidRPr="002F0136">
        <w:rPr>
          <w:rFonts w:ascii="Verdana" w:hAnsi="Verdana" w:cs="Arial"/>
          <w:b/>
          <w:iCs/>
          <w:sz w:val="28"/>
          <w:szCs w:val="28"/>
        </w:rPr>
        <w:t>A:</w:t>
      </w:r>
      <w:r w:rsidRPr="002F0136">
        <w:rPr>
          <w:rFonts w:ascii="Verdana" w:hAnsi="Verdana" w:cs="Arial"/>
          <w:iCs/>
          <w:sz w:val="28"/>
          <w:szCs w:val="28"/>
        </w:rPr>
        <w:t xml:space="preserve"> </w:t>
      </w:r>
      <w:r w:rsidRPr="007020C1">
        <w:rPr>
          <w:rFonts w:ascii="Verdana" w:hAnsi="Verdana" w:cs="Arial"/>
          <w:sz w:val="28"/>
          <w:szCs w:val="28"/>
        </w:rPr>
        <w:t xml:space="preserve">Yes, there are differences between the US and Canadian signage guidelines and standards. Canadian signage fabricators should refer to this </w:t>
      </w:r>
      <w:r w:rsidR="00766B26" w:rsidRPr="007020C1">
        <w:rPr>
          <w:rFonts w:ascii="Verdana" w:hAnsi="Verdana" w:cs="Arial"/>
          <w:sz w:val="28"/>
          <w:szCs w:val="28"/>
        </w:rPr>
        <w:t>document</w:t>
      </w:r>
      <w:r w:rsidR="00646BD5">
        <w:rPr>
          <w:rFonts w:ascii="Verdana" w:hAnsi="Verdana" w:cs="Arial"/>
          <w:sz w:val="28"/>
          <w:szCs w:val="28"/>
        </w:rPr>
        <w:t>.</w:t>
      </w:r>
    </w:p>
    <w:p w14:paraId="520455F0" w14:textId="77777777" w:rsidR="00646BD5" w:rsidRDefault="00646BD5" w:rsidP="00D03835">
      <w:pPr>
        <w:pStyle w:val="NoSpacing"/>
        <w:rPr>
          <w:rFonts w:ascii="Verdana" w:hAnsi="Verdana" w:cs="Arial"/>
          <w:sz w:val="28"/>
          <w:szCs w:val="28"/>
        </w:rPr>
      </w:pPr>
    </w:p>
    <w:p w14:paraId="01B4D166" w14:textId="77777777" w:rsidR="00646BD5" w:rsidRPr="007020C1" w:rsidRDefault="00646BD5" w:rsidP="00646BD5">
      <w:pPr>
        <w:pStyle w:val="Heading5"/>
        <w:rPr>
          <w:rFonts w:ascii="Verdana" w:hAnsi="Verdana" w:cs="Arial"/>
          <w:sz w:val="28"/>
          <w:szCs w:val="28"/>
        </w:rPr>
      </w:pPr>
      <w:r w:rsidRPr="007020C1">
        <w:rPr>
          <w:rFonts w:ascii="Verdana" w:hAnsi="Verdana" w:cs="Arial"/>
          <w:sz w:val="28"/>
          <w:szCs w:val="28"/>
        </w:rPr>
        <w:t xml:space="preserve">Q: Is there anything I need to be aware of when producing braille numbers? </w:t>
      </w:r>
    </w:p>
    <w:p w14:paraId="10D1DA8C" w14:textId="77777777" w:rsidR="00646BD5" w:rsidRPr="007020C1" w:rsidRDefault="00646BD5" w:rsidP="00646BD5">
      <w:pPr>
        <w:pStyle w:val="NoSpacing"/>
        <w:rPr>
          <w:rFonts w:ascii="Verdana" w:hAnsi="Verdana" w:cs="Arial"/>
          <w:sz w:val="28"/>
          <w:szCs w:val="28"/>
        </w:rPr>
      </w:pPr>
      <w:r w:rsidRPr="002F0136">
        <w:rPr>
          <w:rFonts w:ascii="Verdana" w:hAnsi="Verdana" w:cs="Arial"/>
          <w:b/>
          <w:bCs/>
          <w:sz w:val="28"/>
          <w:szCs w:val="28"/>
        </w:rPr>
        <w:t xml:space="preserve">A: </w:t>
      </w:r>
      <w:r w:rsidRPr="007020C1">
        <w:rPr>
          <w:rFonts w:ascii="Verdana" w:hAnsi="Verdana" w:cs="Arial"/>
          <w:sz w:val="28"/>
          <w:szCs w:val="28"/>
        </w:rPr>
        <w:t xml:space="preserve">Yes. Braille numbers have a numeric indicator in front of them (see Appendix 2). If your automated braille translation software does not have an option for braille numbers, you will need to contact the Braille Literacy Canada / Littératie Braille Canada or your equipment manufacturer for advice on how to do this. The numbers on a qwerty keyboard </w:t>
      </w:r>
      <w:r w:rsidRPr="007020C1">
        <w:rPr>
          <w:rFonts w:ascii="Verdana" w:hAnsi="Verdana" w:cs="Arial"/>
          <w:b/>
          <w:sz w:val="28"/>
          <w:szCs w:val="28"/>
        </w:rPr>
        <w:t>do not</w:t>
      </w:r>
      <w:r w:rsidRPr="007020C1">
        <w:rPr>
          <w:rFonts w:ascii="Verdana" w:hAnsi="Verdana" w:cs="Arial"/>
          <w:sz w:val="28"/>
          <w:szCs w:val="28"/>
        </w:rPr>
        <w:t xml:space="preserve"> produce numbers in a braille font. </w:t>
      </w:r>
    </w:p>
    <w:p w14:paraId="5DB9F1F2" w14:textId="77777777" w:rsidR="00646BD5" w:rsidRPr="007020C1" w:rsidRDefault="00646BD5" w:rsidP="00646BD5">
      <w:pPr>
        <w:pStyle w:val="Heading5"/>
        <w:rPr>
          <w:rFonts w:ascii="Verdana" w:hAnsi="Verdana" w:cs="Arial"/>
          <w:sz w:val="28"/>
          <w:szCs w:val="28"/>
        </w:rPr>
      </w:pPr>
    </w:p>
    <w:p w14:paraId="4183AD87" w14:textId="77777777" w:rsidR="00646BD5" w:rsidRPr="007020C1" w:rsidRDefault="00646BD5" w:rsidP="00646BD5">
      <w:pPr>
        <w:pStyle w:val="Heading5"/>
        <w:rPr>
          <w:rFonts w:ascii="Verdana" w:hAnsi="Verdana" w:cs="Arial"/>
          <w:sz w:val="28"/>
          <w:szCs w:val="28"/>
        </w:rPr>
      </w:pPr>
      <w:r w:rsidRPr="007020C1">
        <w:rPr>
          <w:rFonts w:ascii="Verdana" w:hAnsi="Verdana" w:cs="Arial"/>
          <w:sz w:val="28"/>
          <w:szCs w:val="28"/>
        </w:rPr>
        <w:t xml:space="preserve">Q: Where can I get more detailed information on braille? </w:t>
      </w:r>
    </w:p>
    <w:p w14:paraId="73A4DAFF" w14:textId="77777777" w:rsidR="00646BD5" w:rsidRPr="007020C1" w:rsidRDefault="00646BD5" w:rsidP="00646BD5">
      <w:pPr>
        <w:pStyle w:val="NoSpacing"/>
        <w:rPr>
          <w:rFonts w:ascii="Verdana" w:hAnsi="Verdana" w:cs="Arial"/>
          <w:sz w:val="28"/>
          <w:szCs w:val="28"/>
        </w:rPr>
      </w:pPr>
      <w:r w:rsidRPr="002F0136">
        <w:rPr>
          <w:rFonts w:ascii="Verdana" w:hAnsi="Verdana" w:cs="Arial"/>
          <w:b/>
          <w:bCs/>
          <w:sz w:val="28"/>
          <w:szCs w:val="28"/>
        </w:rPr>
        <w:t xml:space="preserve">A: </w:t>
      </w:r>
      <w:r w:rsidRPr="007020C1">
        <w:rPr>
          <w:rFonts w:ascii="Verdana" w:hAnsi="Verdana" w:cs="Arial"/>
          <w:sz w:val="28"/>
          <w:szCs w:val="28"/>
        </w:rPr>
        <w:t xml:space="preserve">Please contact Braille Literacy Canada / Littératie Braille Canada by email: info@blc-lbc.ca. </w:t>
      </w:r>
    </w:p>
    <w:p w14:paraId="68BF1339" w14:textId="4B4E1667" w:rsidR="00646BD5" w:rsidRPr="007020C1" w:rsidRDefault="00646BD5" w:rsidP="00D03835">
      <w:pPr>
        <w:pStyle w:val="NoSpacing"/>
        <w:rPr>
          <w:rFonts w:ascii="Verdana" w:hAnsi="Verdana" w:cs="Arial"/>
          <w:sz w:val="28"/>
          <w:szCs w:val="28"/>
        </w:rPr>
        <w:sectPr w:rsidR="00646BD5" w:rsidRPr="007020C1" w:rsidSect="00C9794C">
          <w:pgSz w:w="12240" w:h="16340"/>
          <w:pgMar w:top="1162" w:right="1018" w:bottom="654" w:left="1225" w:header="0" w:footer="720" w:gutter="0"/>
          <w:pgNumType w:start="13"/>
          <w:cols w:space="720"/>
          <w:noEndnote/>
          <w:docGrid w:linePitch="326"/>
        </w:sectPr>
      </w:pPr>
    </w:p>
    <w:p w14:paraId="5113BE21" w14:textId="78DD0F76" w:rsidR="00D86382" w:rsidRPr="007020C1" w:rsidRDefault="00D86382" w:rsidP="0026218D">
      <w:pPr>
        <w:pStyle w:val="Heading3"/>
        <w:rPr>
          <w:rFonts w:ascii="Verdana" w:hAnsi="Verdana" w:cs="Arial"/>
          <w:sz w:val="28"/>
          <w:szCs w:val="28"/>
        </w:rPr>
      </w:pPr>
      <w:bookmarkStart w:id="141" w:name="_Toc152508495"/>
      <w:bookmarkStart w:id="142" w:name="_Toc152598921"/>
      <w:bookmarkStart w:id="143" w:name="_Toc152667757"/>
      <w:bookmarkStart w:id="144" w:name="_Toc153228179"/>
      <w:bookmarkStart w:id="145" w:name="_Toc155123414"/>
      <w:bookmarkStart w:id="146" w:name="_Toc155123752"/>
      <w:bookmarkStart w:id="147" w:name="_Toc156631715"/>
      <w:bookmarkStart w:id="148" w:name="_Toc158804534"/>
      <w:r w:rsidRPr="007020C1">
        <w:rPr>
          <w:rFonts w:ascii="Verdana" w:hAnsi="Verdana" w:cs="Arial"/>
          <w:sz w:val="28"/>
          <w:szCs w:val="28"/>
        </w:rPr>
        <w:lastRenderedPageBreak/>
        <w:t xml:space="preserve">Appendix 2: </w:t>
      </w:r>
      <w:r w:rsidR="002F4F51" w:rsidRPr="007020C1">
        <w:rPr>
          <w:rFonts w:ascii="Verdana" w:hAnsi="Verdana" w:cs="Arial"/>
          <w:sz w:val="28"/>
          <w:szCs w:val="28"/>
        </w:rPr>
        <w:t>NUMBERS</w:t>
      </w:r>
      <w:bookmarkEnd w:id="141"/>
      <w:bookmarkEnd w:id="142"/>
      <w:bookmarkEnd w:id="143"/>
      <w:bookmarkEnd w:id="144"/>
      <w:bookmarkEnd w:id="145"/>
      <w:bookmarkEnd w:id="146"/>
      <w:bookmarkEnd w:id="147"/>
      <w:bookmarkEnd w:id="148"/>
      <w:r w:rsidRPr="007020C1">
        <w:rPr>
          <w:rFonts w:ascii="Verdana" w:hAnsi="Verdana" w:cs="Arial"/>
          <w:sz w:val="28"/>
          <w:szCs w:val="28"/>
        </w:rPr>
        <w:t xml:space="preserve"> </w:t>
      </w:r>
    </w:p>
    <w:p w14:paraId="491248D8" w14:textId="2C17C2B6" w:rsidR="00047E21" w:rsidRPr="002D69CA" w:rsidRDefault="002D69CA" w:rsidP="00643C6D">
      <w:pPr>
        <w:rPr>
          <w:rFonts w:ascii="Verdana" w:hAnsi="Verdana" w:cs="Arial"/>
          <w:b/>
          <w:bCs/>
          <w:sz w:val="28"/>
          <w:szCs w:val="28"/>
        </w:rPr>
      </w:pPr>
      <w:r>
        <w:rPr>
          <w:rFonts w:ascii="Verdana" w:hAnsi="Verdana" w:cs="Arial"/>
          <w:sz w:val="28"/>
          <w:szCs w:val="28"/>
        </w:rPr>
        <w:br/>
      </w:r>
      <w:r w:rsidR="00D86382" w:rsidRPr="002D69CA">
        <w:rPr>
          <w:rFonts w:ascii="Verdana" w:hAnsi="Verdana" w:cs="Arial"/>
          <w:b/>
          <w:bCs/>
          <w:sz w:val="28"/>
          <w:szCs w:val="28"/>
        </w:rPr>
        <w:t xml:space="preserve">The Braille Numbers </w:t>
      </w:r>
    </w:p>
    <w:p w14:paraId="5D81519F" w14:textId="6EAE3442" w:rsidR="00047E21" w:rsidRPr="007020C1" w:rsidRDefault="002D69CA" w:rsidP="00047E21">
      <w:pPr>
        <w:autoSpaceDE w:val="0"/>
        <w:autoSpaceDN w:val="0"/>
        <w:adjustRightInd w:val="0"/>
        <w:rPr>
          <w:rFonts w:ascii="Verdana" w:eastAsiaTheme="minorHAnsi" w:hAnsi="Verdana" w:cs="Arial"/>
          <w:color w:val="000000"/>
          <w:sz w:val="28"/>
          <w:szCs w:val="28"/>
          <w:lang w:val="en-US"/>
        </w:rPr>
      </w:pPr>
      <w:r>
        <w:rPr>
          <w:rFonts w:ascii="Verdana" w:eastAsiaTheme="minorHAnsi" w:hAnsi="Verdana" w:cs="Arial"/>
          <w:color w:val="000000"/>
          <w:sz w:val="28"/>
          <w:szCs w:val="28"/>
          <w:lang w:val="en-US"/>
        </w:rPr>
        <w:br/>
      </w:r>
      <w:r w:rsidR="00047E21" w:rsidRPr="007020C1">
        <w:rPr>
          <w:rFonts w:ascii="Verdana" w:eastAsiaTheme="minorHAnsi" w:hAnsi="Verdana" w:cs="Arial"/>
          <w:color w:val="000000"/>
          <w:sz w:val="28"/>
          <w:szCs w:val="28"/>
          <w:lang w:val="en-US"/>
        </w:rPr>
        <w:t xml:space="preserve">The six dots of the cell are numbered 1, 2, 3, from top to bottom on the left, and 4, 5, 6, from top to bottom on the right. </w:t>
      </w:r>
    </w:p>
    <w:p w14:paraId="24198463" w14:textId="0F3EC939" w:rsidR="00643C6D" w:rsidRPr="007020C1" w:rsidRDefault="002D69CA" w:rsidP="00643C6D">
      <w:pPr>
        <w:pStyle w:val="NoSpacing"/>
        <w:rPr>
          <w:rFonts w:ascii="Verdana" w:hAnsi="Verdana" w:cs="Arial"/>
          <w:sz w:val="28"/>
          <w:szCs w:val="28"/>
        </w:rPr>
      </w:pPr>
      <w:r>
        <w:rPr>
          <w:rFonts w:ascii="Verdana" w:hAnsi="Verdana" w:cs="Arial"/>
          <w:sz w:val="28"/>
          <w:szCs w:val="28"/>
        </w:rPr>
        <w:br/>
      </w:r>
      <w:r w:rsidR="00643C6D" w:rsidRPr="007020C1">
        <w:rPr>
          <w:rFonts w:ascii="Verdana" w:hAnsi="Verdana" w:cs="Arial"/>
          <w:sz w:val="28"/>
          <w:szCs w:val="28"/>
        </w:rPr>
        <w:t>Each</w:t>
      </w:r>
      <w:r w:rsidR="003A1E6D" w:rsidRPr="007020C1">
        <w:rPr>
          <w:rFonts w:ascii="Verdana" w:hAnsi="Verdana" w:cs="Arial"/>
          <w:sz w:val="28"/>
          <w:szCs w:val="28"/>
        </w:rPr>
        <w:t xml:space="preserve"> braille</w:t>
      </w:r>
      <w:r w:rsidR="00643C6D" w:rsidRPr="007020C1">
        <w:rPr>
          <w:rFonts w:ascii="Verdana" w:hAnsi="Verdana" w:cs="Arial"/>
          <w:sz w:val="28"/>
          <w:szCs w:val="28"/>
        </w:rPr>
        <w:t xml:space="preserve"> number is </w:t>
      </w:r>
      <w:r w:rsidR="00646BD5" w:rsidRPr="007020C1">
        <w:rPr>
          <w:rFonts w:ascii="Verdana" w:hAnsi="Verdana" w:cs="Arial"/>
          <w:sz w:val="28"/>
          <w:szCs w:val="28"/>
        </w:rPr>
        <w:t>pr</w:t>
      </w:r>
      <w:r w:rsidR="0016670F">
        <w:rPr>
          <w:rFonts w:ascii="Verdana" w:hAnsi="Verdana" w:cs="Arial"/>
          <w:sz w:val="28"/>
          <w:szCs w:val="28"/>
        </w:rPr>
        <w:t>eced</w:t>
      </w:r>
      <w:r w:rsidR="00646BD5" w:rsidRPr="007020C1">
        <w:rPr>
          <w:rFonts w:ascii="Verdana" w:hAnsi="Verdana" w:cs="Arial"/>
          <w:sz w:val="28"/>
          <w:szCs w:val="28"/>
        </w:rPr>
        <w:t>ed</w:t>
      </w:r>
      <w:r w:rsidR="00643C6D" w:rsidRPr="007020C1">
        <w:rPr>
          <w:rFonts w:ascii="Verdana" w:hAnsi="Verdana" w:cs="Arial"/>
          <w:sz w:val="28"/>
          <w:szCs w:val="28"/>
        </w:rPr>
        <w:t xml:space="preserve"> by dots 3 4 5 6</w:t>
      </w:r>
      <w:r>
        <w:rPr>
          <w:rFonts w:ascii="Verdana" w:hAnsi="Verdana" w:cs="Arial"/>
          <w:sz w:val="28"/>
          <w:szCs w:val="28"/>
        </w:rPr>
        <w:br/>
      </w:r>
    </w:p>
    <w:p w14:paraId="01F8871C" w14:textId="096003D2" w:rsidR="00643C6D" w:rsidRPr="00964DB7" w:rsidRDefault="00643C6D" w:rsidP="00643C6D">
      <w:pPr>
        <w:pStyle w:val="NoSpacing"/>
        <w:rPr>
          <w:rFonts w:ascii="Verdana" w:hAnsi="Verdana" w:cs="Arial"/>
          <w:sz w:val="28"/>
          <w:szCs w:val="28"/>
          <w:lang w:val="fr-FR"/>
        </w:rPr>
      </w:pPr>
      <w:r w:rsidRPr="007020C1">
        <w:rPr>
          <w:rFonts w:ascii="Verdana" w:hAnsi="Verdana" w:cs="Arial"/>
          <w:sz w:val="28"/>
          <w:szCs w:val="28"/>
        </w:rPr>
        <w:t xml:space="preserve">   </w:t>
      </w:r>
      <w:r w:rsidRPr="00964DB7">
        <w:rPr>
          <w:rFonts w:ascii="Verdana" w:hAnsi="Verdana" w:cs="Arial"/>
          <w:sz w:val="28"/>
          <w:szCs w:val="28"/>
          <w:lang w:val="fr-FR"/>
        </w:rPr>
        <w:t xml:space="preserve">1: dot 1 </w:t>
      </w:r>
    </w:p>
    <w:p w14:paraId="3663F90A" w14:textId="7F9F70C0" w:rsidR="00643C6D" w:rsidRPr="00964DB7" w:rsidRDefault="003A1E6D" w:rsidP="00643C6D">
      <w:pPr>
        <w:pStyle w:val="NoSpacing"/>
        <w:rPr>
          <w:rFonts w:ascii="Verdana" w:hAnsi="Verdana" w:cs="Arial"/>
          <w:sz w:val="28"/>
          <w:szCs w:val="28"/>
          <w:lang w:val="fr-FR"/>
        </w:rPr>
      </w:pPr>
      <w:r w:rsidRPr="007020C1">
        <w:rPr>
          <w:rFonts w:ascii="Verdana" w:hAnsi="Verdana" w:cs="Arial"/>
          <w:noProof/>
          <w:sz w:val="28"/>
          <w:szCs w:val="28"/>
        </w:rPr>
        <w:drawing>
          <wp:anchor distT="0" distB="0" distL="114300" distR="114300" simplePos="0" relativeHeight="251656192" behindDoc="1" locked="0" layoutInCell="1" allowOverlap="1" wp14:anchorId="63CE3B5D" wp14:editId="457EA5E8">
            <wp:simplePos x="0" y="0"/>
            <wp:positionH relativeFrom="column">
              <wp:posOffset>3648075</wp:posOffset>
            </wp:positionH>
            <wp:positionV relativeFrom="paragraph">
              <wp:posOffset>111760</wp:posOffset>
            </wp:positionV>
            <wp:extent cx="1472565" cy="1242695"/>
            <wp:effectExtent l="0" t="0" r="0" b="0"/>
            <wp:wrapTight wrapText="bothSides">
              <wp:wrapPolygon edited="0">
                <wp:start x="0" y="0"/>
                <wp:lineTo x="0" y="21192"/>
                <wp:lineTo x="21237" y="21192"/>
                <wp:lineTo x="21237" y="0"/>
                <wp:lineTo x="0" y="0"/>
              </wp:wrapPolygon>
            </wp:wrapTight>
            <wp:docPr id="16" name="Picture 16" descr="The Braille Cell with do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472565" cy="1242695"/>
                    </a:xfrm>
                    <a:prstGeom prst="rect">
                      <a:avLst/>
                    </a:prstGeom>
                  </pic:spPr>
                </pic:pic>
              </a:graphicData>
            </a:graphic>
            <wp14:sizeRelH relativeFrom="page">
              <wp14:pctWidth>0</wp14:pctWidth>
            </wp14:sizeRelH>
            <wp14:sizeRelV relativeFrom="page">
              <wp14:pctHeight>0</wp14:pctHeight>
            </wp14:sizeRelV>
          </wp:anchor>
        </w:drawing>
      </w:r>
      <w:r w:rsidR="00643C6D" w:rsidRPr="00964DB7">
        <w:rPr>
          <w:rFonts w:ascii="Verdana" w:hAnsi="Verdana" w:cs="Arial"/>
          <w:sz w:val="28"/>
          <w:szCs w:val="28"/>
          <w:lang w:val="fr-FR"/>
        </w:rPr>
        <w:t xml:space="preserve">   2: dots 1 2 </w:t>
      </w:r>
    </w:p>
    <w:p w14:paraId="3C596403" w14:textId="77777777" w:rsidR="00643C6D" w:rsidRPr="00964DB7" w:rsidRDefault="00643C6D" w:rsidP="00643C6D">
      <w:pPr>
        <w:pStyle w:val="NoSpacing"/>
        <w:rPr>
          <w:rFonts w:ascii="Verdana" w:hAnsi="Verdana" w:cs="Arial"/>
          <w:sz w:val="28"/>
          <w:szCs w:val="28"/>
          <w:lang w:val="fr-FR"/>
        </w:rPr>
      </w:pPr>
      <w:r w:rsidRPr="00964DB7">
        <w:rPr>
          <w:rFonts w:ascii="Verdana" w:hAnsi="Verdana" w:cs="Arial"/>
          <w:sz w:val="28"/>
          <w:szCs w:val="28"/>
          <w:lang w:val="fr-FR"/>
        </w:rPr>
        <w:t xml:space="preserve">   3: dots 1 4 </w:t>
      </w:r>
    </w:p>
    <w:p w14:paraId="3455D37F" w14:textId="623ECD0A" w:rsidR="00643C6D" w:rsidRPr="00964DB7" w:rsidRDefault="00643C6D" w:rsidP="00643C6D">
      <w:pPr>
        <w:pStyle w:val="NoSpacing"/>
        <w:rPr>
          <w:rFonts w:ascii="Verdana" w:hAnsi="Verdana" w:cs="Arial"/>
          <w:sz w:val="28"/>
          <w:szCs w:val="28"/>
          <w:lang w:val="fr-FR"/>
        </w:rPr>
      </w:pPr>
      <w:r w:rsidRPr="00964DB7">
        <w:rPr>
          <w:rFonts w:ascii="Verdana" w:hAnsi="Verdana" w:cs="Arial"/>
          <w:sz w:val="28"/>
          <w:szCs w:val="28"/>
          <w:lang w:val="fr-FR"/>
        </w:rPr>
        <w:t xml:space="preserve">   4: dots 1 4 5 </w:t>
      </w:r>
    </w:p>
    <w:p w14:paraId="5B9F77F7" w14:textId="090EBE03" w:rsidR="00643C6D" w:rsidRPr="00964DB7" w:rsidRDefault="00643C6D" w:rsidP="00643C6D">
      <w:pPr>
        <w:pStyle w:val="NoSpacing"/>
        <w:rPr>
          <w:rFonts w:ascii="Verdana" w:hAnsi="Verdana" w:cs="Arial"/>
          <w:sz w:val="28"/>
          <w:szCs w:val="28"/>
          <w:lang w:val="fr-FR"/>
        </w:rPr>
      </w:pPr>
      <w:r w:rsidRPr="00964DB7">
        <w:rPr>
          <w:rFonts w:ascii="Verdana" w:hAnsi="Verdana" w:cs="Arial"/>
          <w:sz w:val="28"/>
          <w:szCs w:val="28"/>
          <w:lang w:val="fr-FR"/>
        </w:rPr>
        <w:t xml:space="preserve">   5: dots 1 5</w:t>
      </w:r>
    </w:p>
    <w:p w14:paraId="0FCA2DDA" w14:textId="31684ABA" w:rsidR="00643C6D" w:rsidRPr="00964DB7" w:rsidRDefault="00643C6D" w:rsidP="00643C6D">
      <w:pPr>
        <w:pStyle w:val="NoSpacing"/>
        <w:rPr>
          <w:rFonts w:ascii="Verdana" w:hAnsi="Verdana" w:cs="Arial"/>
          <w:sz w:val="28"/>
          <w:szCs w:val="28"/>
          <w:lang w:val="fr-FR"/>
        </w:rPr>
      </w:pPr>
      <w:r w:rsidRPr="00964DB7">
        <w:rPr>
          <w:rFonts w:ascii="Verdana" w:hAnsi="Verdana" w:cs="Arial"/>
          <w:sz w:val="28"/>
          <w:szCs w:val="28"/>
          <w:lang w:val="fr-FR"/>
        </w:rPr>
        <w:t xml:space="preserve">   6</w:t>
      </w:r>
      <w:r w:rsidR="003A1E6D" w:rsidRPr="00964DB7">
        <w:rPr>
          <w:rFonts w:ascii="Verdana" w:hAnsi="Verdana" w:cs="Arial"/>
          <w:sz w:val="28"/>
          <w:szCs w:val="28"/>
          <w:lang w:val="fr-FR"/>
        </w:rPr>
        <w:t>:</w:t>
      </w:r>
      <w:r w:rsidRPr="00964DB7">
        <w:rPr>
          <w:rFonts w:ascii="Verdana" w:hAnsi="Verdana" w:cs="Arial"/>
          <w:sz w:val="28"/>
          <w:szCs w:val="28"/>
          <w:lang w:val="fr-FR"/>
        </w:rPr>
        <w:t xml:space="preserve"> dots 1 2 4 </w:t>
      </w:r>
    </w:p>
    <w:p w14:paraId="5A4DC5FB" w14:textId="5205A9F7" w:rsidR="00643C6D" w:rsidRPr="00964DB7" w:rsidRDefault="003A1E6D" w:rsidP="00643C6D">
      <w:pPr>
        <w:pStyle w:val="NoSpacing"/>
        <w:rPr>
          <w:rFonts w:ascii="Verdana" w:hAnsi="Verdana" w:cs="Arial"/>
          <w:sz w:val="28"/>
          <w:szCs w:val="28"/>
          <w:lang w:val="fr-FR"/>
        </w:rPr>
      </w:pPr>
      <w:r w:rsidRPr="00964DB7">
        <w:rPr>
          <w:rFonts w:ascii="Verdana" w:hAnsi="Verdana" w:cs="Arial"/>
          <w:sz w:val="28"/>
          <w:szCs w:val="28"/>
          <w:lang w:val="fr-FR"/>
        </w:rPr>
        <w:t xml:space="preserve">   </w:t>
      </w:r>
      <w:r w:rsidR="00643C6D" w:rsidRPr="00964DB7">
        <w:rPr>
          <w:rFonts w:ascii="Verdana" w:hAnsi="Verdana" w:cs="Arial"/>
          <w:sz w:val="28"/>
          <w:szCs w:val="28"/>
          <w:lang w:val="fr-FR"/>
        </w:rPr>
        <w:t>7</w:t>
      </w:r>
      <w:r w:rsidRPr="00964DB7">
        <w:rPr>
          <w:rFonts w:ascii="Verdana" w:hAnsi="Verdana" w:cs="Arial"/>
          <w:sz w:val="28"/>
          <w:szCs w:val="28"/>
          <w:lang w:val="fr-FR"/>
        </w:rPr>
        <w:t>:</w:t>
      </w:r>
      <w:r w:rsidR="00643C6D" w:rsidRPr="00964DB7">
        <w:rPr>
          <w:rFonts w:ascii="Verdana" w:hAnsi="Verdana" w:cs="Arial"/>
          <w:sz w:val="28"/>
          <w:szCs w:val="28"/>
          <w:lang w:val="fr-FR"/>
        </w:rPr>
        <w:t xml:space="preserve"> dots 1 2 4 5 </w:t>
      </w:r>
    </w:p>
    <w:p w14:paraId="74B11A74" w14:textId="0907915F" w:rsidR="00643C6D" w:rsidRPr="00964DB7" w:rsidRDefault="00643C6D" w:rsidP="00643C6D">
      <w:pPr>
        <w:pStyle w:val="NoSpacing"/>
        <w:rPr>
          <w:rFonts w:ascii="Verdana" w:hAnsi="Verdana" w:cs="Arial"/>
          <w:sz w:val="28"/>
          <w:szCs w:val="28"/>
          <w:lang w:val="fr-FR"/>
        </w:rPr>
      </w:pPr>
      <w:r w:rsidRPr="00964DB7">
        <w:rPr>
          <w:rFonts w:ascii="Verdana" w:hAnsi="Verdana" w:cs="Arial"/>
          <w:sz w:val="28"/>
          <w:szCs w:val="28"/>
          <w:lang w:val="fr-FR"/>
        </w:rPr>
        <w:t xml:space="preserve">   8</w:t>
      </w:r>
      <w:r w:rsidR="003A1E6D" w:rsidRPr="00964DB7">
        <w:rPr>
          <w:rFonts w:ascii="Verdana" w:hAnsi="Verdana" w:cs="Arial"/>
          <w:sz w:val="28"/>
          <w:szCs w:val="28"/>
          <w:lang w:val="fr-FR"/>
        </w:rPr>
        <w:t>:</w:t>
      </w:r>
      <w:r w:rsidRPr="00964DB7">
        <w:rPr>
          <w:rFonts w:ascii="Verdana" w:hAnsi="Verdana" w:cs="Arial"/>
          <w:sz w:val="28"/>
          <w:szCs w:val="28"/>
          <w:lang w:val="fr-FR"/>
        </w:rPr>
        <w:t xml:space="preserve"> dots 1 2 5 </w:t>
      </w:r>
    </w:p>
    <w:p w14:paraId="4950C00A" w14:textId="0260AE26" w:rsidR="00643C6D" w:rsidRPr="00964DB7" w:rsidRDefault="003A1E6D" w:rsidP="00643C6D">
      <w:pPr>
        <w:pStyle w:val="NoSpacing"/>
        <w:rPr>
          <w:rFonts w:ascii="Verdana" w:hAnsi="Verdana" w:cs="Arial"/>
          <w:sz w:val="28"/>
          <w:szCs w:val="28"/>
          <w:lang w:val="fr-FR"/>
        </w:rPr>
      </w:pPr>
      <w:r w:rsidRPr="00964DB7">
        <w:rPr>
          <w:rFonts w:ascii="Verdana" w:hAnsi="Verdana" w:cs="Arial"/>
          <w:sz w:val="28"/>
          <w:szCs w:val="28"/>
          <w:lang w:val="fr-FR"/>
        </w:rPr>
        <w:t xml:space="preserve">   </w:t>
      </w:r>
      <w:r w:rsidR="00643C6D" w:rsidRPr="00964DB7">
        <w:rPr>
          <w:rFonts w:ascii="Verdana" w:hAnsi="Verdana" w:cs="Arial"/>
          <w:sz w:val="28"/>
          <w:szCs w:val="28"/>
          <w:lang w:val="fr-FR"/>
        </w:rPr>
        <w:t>9</w:t>
      </w:r>
      <w:r w:rsidRPr="00964DB7">
        <w:rPr>
          <w:rFonts w:ascii="Verdana" w:hAnsi="Verdana" w:cs="Arial"/>
          <w:sz w:val="28"/>
          <w:szCs w:val="28"/>
          <w:lang w:val="fr-FR"/>
        </w:rPr>
        <w:t>:</w:t>
      </w:r>
      <w:r w:rsidR="00643C6D" w:rsidRPr="00964DB7">
        <w:rPr>
          <w:rFonts w:ascii="Verdana" w:hAnsi="Verdana" w:cs="Arial"/>
          <w:sz w:val="28"/>
          <w:szCs w:val="28"/>
          <w:lang w:val="fr-FR"/>
        </w:rPr>
        <w:t xml:space="preserve"> dots 2 4 </w:t>
      </w:r>
    </w:p>
    <w:p w14:paraId="39E408B0" w14:textId="0F0C067B" w:rsidR="00643C6D" w:rsidRPr="00964DB7" w:rsidRDefault="003A1E6D" w:rsidP="00643C6D">
      <w:pPr>
        <w:pStyle w:val="NoSpacing"/>
        <w:rPr>
          <w:rFonts w:ascii="Verdana" w:hAnsi="Verdana" w:cs="Arial"/>
          <w:sz w:val="28"/>
          <w:szCs w:val="28"/>
          <w:lang w:val="fr-FR"/>
        </w:rPr>
      </w:pPr>
      <w:r w:rsidRPr="00964DB7">
        <w:rPr>
          <w:rFonts w:ascii="Verdana" w:hAnsi="Verdana" w:cs="Arial"/>
          <w:sz w:val="28"/>
          <w:szCs w:val="28"/>
          <w:lang w:val="fr-FR"/>
        </w:rPr>
        <w:t xml:space="preserve">   </w:t>
      </w:r>
      <w:r w:rsidR="00643C6D" w:rsidRPr="00964DB7">
        <w:rPr>
          <w:rFonts w:ascii="Verdana" w:hAnsi="Verdana" w:cs="Arial"/>
          <w:sz w:val="28"/>
          <w:szCs w:val="28"/>
          <w:lang w:val="fr-FR"/>
        </w:rPr>
        <w:t>0</w:t>
      </w:r>
      <w:r w:rsidRPr="00964DB7">
        <w:rPr>
          <w:rFonts w:ascii="Verdana" w:hAnsi="Verdana" w:cs="Arial"/>
          <w:sz w:val="28"/>
          <w:szCs w:val="28"/>
          <w:lang w:val="fr-FR"/>
        </w:rPr>
        <w:t xml:space="preserve">: </w:t>
      </w:r>
      <w:r w:rsidR="00643C6D" w:rsidRPr="00964DB7">
        <w:rPr>
          <w:rFonts w:ascii="Verdana" w:hAnsi="Verdana" w:cs="Arial"/>
          <w:sz w:val="28"/>
          <w:szCs w:val="28"/>
          <w:lang w:val="fr-FR"/>
        </w:rPr>
        <w:t>dots 2 4 5</w:t>
      </w:r>
    </w:p>
    <w:p w14:paraId="5C9B9184" w14:textId="77777777" w:rsidR="00047E21" w:rsidRDefault="00047E21" w:rsidP="002A3637">
      <w:pPr>
        <w:rPr>
          <w:rFonts w:ascii="Verdana" w:hAnsi="Verdana" w:cs="Arial"/>
          <w:sz w:val="28"/>
          <w:szCs w:val="28"/>
          <w:lang w:val="fr-FR"/>
        </w:rPr>
      </w:pPr>
    </w:p>
    <w:p w14:paraId="59069FDF" w14:textId="77777777" w:rsidR="001B7967" w:rsidRPr="00B6294E" w:rsidRDefault="001B7967" w:rsidP="001B7967">
      <w:pPr>
        <w:pStyle w:val="NoSpacing"/>
        <w:rPr>
          <w:rFonts w:ascii="Verdana" w:hAnsi="Verdana" w:cs="Arial"/>
          <w:b/>
          <w:bCs/>
          <w:sz w:val="28"/>
          <w:szCs w:val="28"/>
          <w:lang w:val="fr-FR"/>
        </w:rPr>
      </w:pPr>
      <w:r w:rsidRPr="00B6294E">
        <w:rPr>
          <w:rFonts w:ascii="Verdana" w:hAnsi="Verdana" w:cs="Arial"/>
          <w:b/>
          <w:bCs/>
          <w:sz w:val="28"/>
          <w:szCs w:val="28"/>
          <w:lang w:val="fr-FR"/>
        </w:rPr>
        <w:t>Print:</w:t>
      </w:r>
    </w:p>
    <w:p w14:paraId="6E3025F8" w14:textId="376178E9" w:rsidR="001B7967" w:rsidRPr="00471497" w:rsidRDefault="001B7967" w:rsidP="001B7967">
      <w:pPr>
        <w:pStyle w:val="NoSpacing"/>
        <w:rPr>
          <w:rFonts w:ascii="Verdana" w:hAnsi="Verdana" w:cs="Arial"/>
          <w:sz w:val="28"/>
          <w:szCs w:val="28"/>
          <w:lang w:val="fr-FR"/>
        </w:rPr>
      </w:pPr>
      <w:r w:rsidRPr="00964DB7">
        <w:rPr>
          <w:rFonts w:ascii="Verdana" w:hAnsi="Verdana" w:cs="Arial"/>
          <w:sz w:val="28"/>
          <w:szCs w:val="28"/>
          <w:lang w:val="fr-FR"/>
        </w:rPr>
        <w:t xml:space="preserve">   </w:t>
      </w:r>
      <w:r w:rsidRPr="00471497">
        <w:rPr>
          <w:rFonts w:ascii="Verdana" w:hAnsi="Verdana" w:cs="Arial"/>
          <w:sz w:val="28"/>
          <w:szCs w:val="28"/>
          <w:lang w:val="fr-FR"/>
        </w:rPr>
        <w:t>1       2</w:t>
      </w:r>
      <w:r w:rsidRPr="007020C1">
        <w:rPr>
          <w:rFonts w:ascii="Verdana" w:hAnsi="Verdana" w:cs="Arial"/>
          <w:sz w:val="28"/>
          <w:szCs w:val="28"/>
          <w:lang w:val="x-none"/>
        </w:rPr>
        <w:t xml:space="preserve">      </w:t>
      </w:r>
      <w:r w:rsidRPr="00471497">
        <w:rPr>
          <w:rFonts w:ascii="Verdana" w:hAnsi="Verdana" w:cs="Arial"/>
          <w:sz w:val="28"/>
          <w:szCs w:val="28"/>
          <w:lang w:val="fr-FR"/>
        </w:rPr>
        <w:t xml:space="preserve"> 3</w:t>
      </w:r>
      <w:r w:rsidRPr="007020C1">
        <w:rPr>
          <w:rFonts w:ascii="Verdana" w:hAnsi="Verdana" w:cs="Arial"/>
          <w:sz w:val="28"/>
          <w:szCs w:val="28"/>
          <w:lang w:val="x-none"/>
        </w:rPr>
        <w:t xml:space="preserve">     </w:t>
      </w:r>
      <w:r w:rsidRPr="00471497">
        <w:rPr>
          <w:rFonts w:ascii="Verdana" w:hAnsi="Verdana" w:cs="Arial"/>
          <w:sz w:val="28"/>
          <w:szCs w:val="28"/>
          <w:lang w:val="fr-FR"/>
        </w:rPr>
        <w:t xml:space="preserve"> 4</w:t>
      </w:r>
      <w:r w:rsidRPr="007020C1">
        <w:rPr>
          <w:rFonts w:ascii="Verdana" w:hAnsi="Verdana" w:cs="Arial"/>
          <w:sz w:val="28"/>
          <w:szCs w:val="28"/>
          <w:lang w:val="x-none"/>
        </w:rPr>
        <w:t xml:space="preserve">     </w:t>
      </w:r>
      <w:r w:rsidRPr="00471497">
        <w:rPr>
          <w:rFonts w:ascii="Verdana" w:hAnsi="Verdana" w:cs="Arial"/>
          <w:sz w:val="28"/>
          <w:szCs w:val="28"/>
          <w:lang w:val="fr-FR"/>
        </w:rPr>
        <w:t xml:space="preserve"> 5</w:t>
      </w:r>
      <w:r w:rsidRPr="007020C1">
        <w:rPr>
          <w:rFonts w:ascii="Verdana" w:hAnsi="Verdana" w:cs="Arial"/>
          <w:sz w:val="28"/>
          <w:szCs w:val="28"/>
          <w:lang w:val="x-none"/>
        </w:rPr>
        <w:t xml:space="preserve">      </w:t>
      </w:r>
      <w:r w:rsidRPr="00471497">
        <w:rPr>
          <w:rFonts w:ascii="Verdana" w:hAnsi="Verdana" w:cs="Arial"/>
          <w:sz w:val="28"/>
          <w:szCs w:val="28"/>
          <w:lang w:val="fr-FR"/>
        </w:rPr>
        <w:t xml:space="preserve"> 6       7</w:t>
      </w:r>
      <w:r w:rsidRPr="007020C1">
        <w:rPr>
          <w:rFonts w:ascii="Verdana" w:hAnsi="Verdana" w:cs="Arial"/>
          <w:sz w:val="28"/>
          <w:szCs w:val="28"/>
          <w:lang w:val="x-none"/>
        </w:rPr>
        <w:t xml:space="preserve">    </w:t>
      </w:r>
      <w:r w:rsidRPr="00471497">
        <w:rPr>
          <w:rFonts w:ascii="Verdana" w:hAnsi="Verdana" w:cs="Arial"/>
          <w:sz w:val="28"/>
          <w:szCs w:val="28"/>
          <w:lang w:val="fr-FR"/>
        </w:rPr>
        <w:t xml:space="preserve"> 8     9       0</w:t>
      </w:r>
    </w:p>
    <w:p w14:paraId="45BF5AAE" w14:textId="77777777" w:rsidR="001B7967" w:rsidRPr="00964DB7" w:rsidRDefault="001B7967" w:rsidP="002A3637">
      <w:pPr>
        <w:rPr>
          <w:rFonts w:ascii="Verdana" w:hAnsi="Verdana" w:cs="Arial"/>
          <w:sz w:val="28"/>
          <w:szCs w:val="28"/>
          <w:lang w:val="fr-FR"/>
        </w:rPr>
      </w:pPr>
    </w:p>
    <w:p w14:paraId="07404C45" w14:textId="492AF553" w:rsidR="002A3637" w:rsidRPr="00B6294E" w:rsidRDefault="002A3637" w:rsidP="002A3637">
      <w:pPr>
        <w:rPr>
          <w:rFonts w:ascii="Verdana" w:hAnsi="Verdana" w:cs="Arial"/>
          <w:b/>
          <w:bCs/>
          <w:sz w:val="28"/>
          <w:szCs w:val="28"/>
          <w:lang w:val="fr-FR"/>
        </w:rPr>
      </w:pPr>
      <w:r w:rsidRPr="00B6294E">
        <w:rPr>
          <w:rFonts w:ascii="Verdana" w:hAnsi="Verdana" w:cs="Arial"/>
          <w:b/>
          <w:bCs/>
          <w:sz w:val="28"/>
          <w:szCs w:val="28"/>
          <w:lang w:val="fr-FR"/>
        </w:rPr>
        <w:t>Unicode:</w:t>
      </w:r>
    </w:p>
    <w:p w14:paraId="4C8D9BE3" w14:textId="21C12982" w:rsidR="00B11268" w:rsidRPr="00964DB7" w:rsidRDefault="00561493" w:rsidP="0003489B">
      <w:pPr>
        <w:spacing w:line="480" w:lineRule="auto"/>
        <w:rPr>
          <w:rFonts w:ascii="Verdana" w:hAnsi="Verdana" w:cs="Arial"/>
          <w:sz w:val="28"/>
          <w:szCs w:val="28"/>
          <w:lang w:val="fr-FR"/>
        </w:rPr>
      </w:pPr>
      <w:r w:rsidRPr="00964DB7">
        <w:rPr>
          <w:rFonts w:ascii="Verdana" w:hAnsi="Verdana" w:cs="Arial"/>
          <w:sz w:val="28"/>
          <w:szCs w:val="28"/>
          <w:lang w:val="fr-FR"/>
        </w:rPr>
        <w:t xml:space="preserve">   </w:t>
      </w:r>
      <w:r w:rsidR="00B11268" w:rsidRPr="007020C1">
        <w:rPr>
          <w:rFonts w:ascii="Segoe UI Symbol" w:hAnsi="Segoe UI Symbol" w:cs="Segoe UI Symbol"/>
          <w:sz w:val="28"/>
          <w:szCs w:val="28"/>
        </w:rPr>
        <w:t>⠼⠁</w:t>
      </w:r>
      <w:r w:rsidR="002A3637" w:rsidRPr="007020C1">
        <w:rPr>
          <w:rFonts w:ascii="Segoe UI Symbol" w:hAnsi="Segoe UI Symbol" w:cs="Segoe UI Symbol"/>
          <w:sz w:val="28"/>
          <w:szCs w:val="28"/>
        </w:rPr>
        <w:t>⠀</w:t>
      </w:r>
      <w:r w:rsidR="00B11268" w:rsidRPr="007020C1">
        <w:rPr>
          <w:rFonts w:ascii="Segoe UI Symbol" w:hAnsi="Segoe UI Symbol" w:cs="Segoe UI Symbol"/>
          <w:sz w:val="28"/>
          <w:szCs w:val="28"/>
        </w:rPr>
        <w:t>⠀</w:t>
      </w:r>
      <w:r w:rsidR="002A3637" w:rsidRPr="007020C1">
        <w:rPr>
          <w:rFonts w:ascii="Segoe UI Symbol" w:hAnsi="Segoe UI Symbol" w:cs="Segoe UI Symbol"/>
          <w:sz w:val="28"/>
          <w:szCs w:val="28"/>
        </w:rPr>
        <w:t>⠼</w:t>
      </w:r>
      <w:r w:rsidR="00B11268" w:rsidRPr="007020C1">
        <w:rPr>
          <w:rFonts w:ascii="Segoe UI Symbol" w:hAnsi="Segoe UI Symbol" w:cs="Segoe UI Symbol"/>
          <w:sz w:val="28"/>
          <w:szCs w:val="28"/>
        </w:rPr>
        <w:t>⠃</w:t>
      </w:r>
      <w:r w:rsidR="002A3637" w:rsidRPr="007020C1">
        <w:rPr>
          <w:rFonts w:ascii="Segoe UI Symbol" w:hAnsi="Segoe UI Symbol" w:cs="Segoe UI Symbol"/>
          <w:sz w:val="28"/>
          <w:szCs w:val="28"/>
        </w:rPr>
        <w:t>⠀</w:t>
      </w:r>
      <w:r w:rsidR="00B11268" w:rsidRPr="007020C1">
        <w:rPr>
          <w:rFonts w:ascii="Segoe UI Symbol" w:hAnsi="Segoe UI Symbol" w:cs="Segoe UI Symbol"/>
          <w:sz w:val="28"/>
          <w:szCs w:val="28"/>
        </w:rPr>
        <w:t>⠀</w:t>
      </w:r>
      <w:r w:rsidR="002A3637" w:rsidRPr="007020C1">
        <w:rPr>
          <w:rFonts w:ascii="Segoe UI Symbol" w:hAnsi="Segoe UI Symbol" w:cs="Segoe UI Symbol"/>
          <w:sz w:val="28"/>
          <w:szCs w:val="28"/>
        </w:rPr>
        <w:t>⠼</w:t>
      </w:r>
      <w:r w:rsidR="00B11268" w:rsidRPr="007020C1">
        <w:rPr>
          <w:rFonts w:ascii="Segoe UI Symbol" w:hAnsi="Segoe UI Symbol" w:cs="Segoe UI Symbol"/>
          <w:sz w:val="28"/>
          <w:szCs w:val="28"/>
        </w:rPr>
        <w:t>⠉⠀⠀</w:t>
      </w:r>
      <w:r w:rsidR="002A3637" w:rsidRPr="007020C1">
        <w:rPr>
          <w:rFonts w:ascii="Segoe UI Symbol" w:hAnsi="Segoe UI Symbol" w:cs="Segoe UI Symbol"/>
          <w:sz w:val="28"/>
          <w:szCs w:val="28"/>
        </w:rPr>
        <w:t>⠼</w:t>
      </w:r>
      <w:r w:rsidR="00B11268" w:rsidRPr="007020C1">
        <w:rPr>
          <w:rFonts w:ascii="Segoe UI Symbol" w:hAnsi="Segoe UI Symbol" w:cs="Segoe UI Symbol"/>
          <w:sz w:val="28"/>
          <w:szCs w:val="28"/>
        </w:rPr>
        <w:t>⠙</w:t>
      </w:r>
      <w:r w:rsidR="0003489B" w:rsidRPr="007020C1">
        <w:rPr>
          <w:rFonts w:ascii="Segoe UI Symbol" w:hAnsi="Segoe UI Symbol" w:cs="Segoe UI Symbol"/>
          <w:sz w:val="28"/>
          <w:szCs w:val="28"/>
        </w:rPr>
        <w:t>⠀</w:t>
      </w:r>
      <w:r w:rsidR="002A3637" w:rsidRPr="007020C1">
        <w:rPr>
          <w:rFonts w:ascii="Segoe UI Symbol" w:hAnsi="Segoe UI Symbol" w:cs="Segoe UI Symbol"/>
          <w:sz w:val="28"/>
          <w:szCs w:val="28"/>
        </w:rPr>
        <w:t>⠀</w:t>
      </w:r>
      <w:r w:rsidR="0003489B" w:rsidRPr="007020C1">
        <w:rPr>
          <w:rFonts w:ascii="Segoe UI Symbol" w:hAnsi="Segoe UI Symbol" w:cs="Segoe UI Symbol"/>
          <w:sz w:val="28"/>
          <w:szCs w:val="28"/>
        </w:rPr>
        <w:t>⠼⠑⠀⠀</w:t>
      </w:r>
      <w:r w:rsidR="002A3637" w:rsidRPr="007020C1">
        <w:rPr>
          <w:rFonts w:ascii="Segoe UI Symbol" w:hAnsi="Segoe UI Symbol" w:cs="Segoe UI Symbol"/>
          <w:sz w:val="28"/>
          <w:szCs w:val="28"/>
        </w:rPr>
        <w:t>⠼⠋⠀⠀⠼⠛⠀⠀⠼⠓⠀⠀⠼⠊⠀⠀⠼⠚</w:t>
      </w:r>
    </w:p>
    <w:p w14:paraId="13F4A8E4" w14:textId="522F43CE" w:rsidR="002A3637" w:rsidRPr="00B6294E" w:rsidRDefault="002A3637" w:rsidP="002A3637">
      <w:pPr>
        <w:pStyle w:val="NoSpacing"/>
        <w:rPr>
          <w:rFonts w:ascii="Verdana" w:hAnsi="Verdana" w:cs="Arial"/>
          <w:b/>
          <w:bCs/>
          <w:sz w:val="28"/>
          <w:szCs w:val="28"/>
          <w:lang w:val="fr-FR"/>
        </w:rPr>
      </w:pPr>
      <w:r w:rsidRPr="00B6294E">
        <w:rPr>
          <w:rFonts w:ascii="Verdana" w:hAnsi="Verdana" w:cs="Arial"/>
          <w:b/>
          <w:bCs/>
          <w:sz w:val="28"/>
          <w:szCs w:val="28"/>
          <w:lang w:val="fr-FR"/>
        </w:rPr>
        <w:t>Simbraille:</w:t>
      </w:r>
    </w:p>
    <w:p w14:paraId="7E7732A2" w14:textId="11BB1705" w:rsidR="0003489B" w:rsidRPr="001B7967" w:rsidRDefault="00951AC0" w:rsidP="002A3637">
      <w:pPr>
        <w:rPr>
          <w:rFonts w:ascii="SimBraille" w:hAnsi="SimBraille" w:cs="Arial"/>
          <w:sz w:val="28"/>
          <w:szCs w:val="28"/>
          <w:lang w:val="fr-FR"/>
        </w:rPr>
      </w:pPr>
      <w:r>
        <w:rPr>
          <w:rFonts w:ascii="Verdana" w:hAnsi="Verdana" w:cs="Arial"/>
          <w:sz w:val="28"/>
          <w:szCs w:val="28"/>
          <w:lang w:val="fr-FR"/>
        </w:rPr>
        <w:t xml:space="preserve">  </w:t>
      </w:r>
      <w:r w:rsidR="00561493" w:rsidRPr="00964DB7">
        <w:rPr>
          <w:rFonts w:ascii="Verdana" w:hAnsi="Verdana" w:cs="Arial"/>
          <w:sz w:val="28"/>
          <w:szCs w:val="28"/>
          <w:lang w:val="fr-FR"/>
        </w:rPr>
        <w:t xml:space="preserve"> </w:t>
      </w:r>
      <w:r w:rsidR="002A3637" w:rsidRPr="001B7967">
        <w:rPr>
          <w:rFonts w:ascii="SimBraille" w:hAnsi="SimBraille" w:cs="Arial"/>
          <w:sz w:val="28"/>
          <w:szCs w:val="28"/>
          <w:lang w:val="fr-FR"/>
        </w:rPr>
        <w:t>#a</w:t>
      </w:r>
      <w:r>
        <w:rPr>
          <w:rFonts w:ascii="SimBraille" w:hAnsi="SimBraille" w:cs="Arial"/>
          <w:sz w:val="28"/>
          <w:szCs w:val="28"/>
          <w:lang w:val="fr-FR"/>
        </w:rPr>
        <w:t xml:space="preserve"> </w:t>
      </w:r>
      <w:r w:rsidR="002A3637" w:rsidRPr="001B7967">
        <w:rPr>
          <w:rFonts w:ascii="SimBraille" w:hAnsi="SimBraille" w:cs="Arial"/>
          <w:sz w:val="28"/>
          <w:szCs w:val="28"/>
          <w:lang w:val="fr-FR"/>
        </w:rPr>
        <w:t xml:space="preserve"> #b  #c  #d  #e  #f  #g </w:t>
      </w:r>
      <w:r w:rsidR="0003489B" w:rsidRPr="001B7967">
        <w:rPr>
          <w:rFonts w:ascii="SimBraille" w:hAnsi="SimBraille" w:cs="Arial"/>
          <w:sz w:val="28"/>
          <w:szCs w:val="28"/>
          <w:lang w:val="fr-FR"/>
        </w:rPr>
        <w:t xml:space="preserve"> </w:t>
      </w:r>
      <w:r w:rsidR="002A3637" w:rsidRPr="001B7967">
        <w:rPr>
          <w:rFonts w:ascii="SimBraille" w:hAnsi="SimBraille" w:cs="Arial"/>
          <w:sz w:val="28"/>
          <w:szCs w:val="28"/>
          <w:lang w:val="fr-FR"/>
        </w:rPr>
        <w:t>#h</w:t>
      </w:r>
      <w:r>
        <w:rPr>
          <w:rFonts w:ascii="SimBraille" w:hAnsi="SimBraille" w:cs="Arial"/>
          <w:sz w:val="10"/>
          <w:szCs w:val="10"/>
        </w:rPr>
        <w:t xml:space="preserve"> </w:t>
      </w:r>
      <w:r w:rsidR="002A3637" w:rsidRPr="001B7967">
        <w:rPr>
          <w:rFonts w:ascii="SimBraille" w:hAnsi="SimBraille" w:cs="Arial"/>
          <w:sz w:val="28"/>
          <w:szCs w:val="28"/>
          <w:lang w:val="fr-FR"/>
        </w:rPr>
        <w:t xml:space="preserve"> #i</w:t>
      </w:r>
      <w:r>
        <w:rPr>
          <w:rFonts w:ascii="SimBraille" w:hAnsi="SimBraille" w:cs="Arial"/>
          <w:sz w:val="10"/>
          <w:szCs w:val="10"/>
          <w:lang w:val="fr-FR"/>
        </w:rPr>
        <w:t xml:space="preserve">  </w:t>
      </w:r>
      <w:r w:rsidR="0003489B" w:rsidRPr="001B7967">
        <w:rPr>
          <w:rFonts w:ascii="SimBraille" w:hAnsi="SimBraille" w:cs="Arial"/>
          <w:sz w:val="28"/>
          <w:szCs w:val="28"/>
          <w:lang w:val="fr-FR"/>
        </w:rPr>
        <w:t xml:space="preserve"> </w:t>
      </w:r>
      <w:r w:rsidR="002A3637" w:rsidRPr="001B7967">
        <w:rPr>
          <w:rFonts w:ascii="SimBraille" w:hAnsi="SimBraille" w:cs="Arial"/>
          <w:sz w:val="28"/>
          <w:szCs w:val="28"/>
          <w:lang w:val="fr-FR"/>
        </w:rPr>
        <w:t>#j</w:t>
      </w:r>
    </w:p>
    <w:p w14:paraId="7A4918F6" w14:textId="6E6D4ADC" w:rsidR="002A3637" w:rsidRPr="00964DB7" w:rsidRDefault="002A3637" w:rsidP="002A3637">
      <w:pPr>
        <w:pStyle w:val="NoSpacing"/>
        <w:rPr>
          <w:rFonts w:ascii="Verdana" w:hAnsi="Verdana" w:cs="Arial"/>
          <w:sz w:val="28"/>
          <w:szCs w:val="28"/>
          <w:lang w:val="fr-FR"/>
        </w:rPr>
      </w:pPr>
    </w:p>
    <w:p w14:paraId="7B189C68" w14:textId="22B565D8" w:rsidR="002A3637" w:rsidRPr="00471497" w:rsidRDefault="00643C6D" w:rsidP="003A1E6D">
      <w:pPr>
        <w:pStyle w:val="NoSpacing"/>
        <w:rPr>
          <w:rFonts w:ascii="Verdana" w:hAnsi="Verdana" w:cs="Arial"/>
          <w:sz w:val="28"/>
          <w:szCs w:val="28"/>
          <w:lang w:val="fr-FR"/>
        </w:rPr>
      </w:pPr>
      <w:r w:rsidRPr="00471497">
        <w:rPr>
          <w:rFonts w:ascii="Verdana" w:hAnsi="Verdana" w:cs="Arial"/>
          <w:sz w:val="28"/>
          <w:szCs w:val="28"/>
          <w:lang w:val="fr-FR"/>
        </w:rPr>
        <w:t xml:space="preserve">    </w:t>
      </w:r>
    </w:p>
    <w:p w14:paraId="06EECCE2" w14:textId="77777777" w:rsidR="00194DAA" w:rsidRDefault="00194DAA">
      <w:pPr>
        <w:rPr>
          <w:rFonts w:ascii="Verdana" w:hAnsi="Verdana" w:cs="Arial"/>
          <w:sz w:val="28"/>
          <w:szCs w:val="28"/>
        </w:rPr>
      </w:pPr>
      <w:r>
        <w:rPr>
          <w:rFonts w:ascii="Verdana" w:hAnsi="Verdana" w:cs="Arial"/>
          <w:sz w:val="28"/>
          <w:szCs w:val="28"/>
        </w:rPr>
        <w:br w:type="page"/>
      </w:r>
    </w:p>
    <w:p w14:paraId="263446B0" w14:textId="24C3CF27" w:rsidR="0003489B" w:rsidRPr="007020C1" w:rsidRDefault="0003489B" w:rsidP="002A3637">
      <w:pPr>
        <w:rPr>
          <w:rFonts w:ascii="Verdana" w:hAnsi="Verdana" w:cs="Arial"/>
          <w:sz w:val="28"/>
          <w:szCs w:val="28"/>
        </w:rPr>
      </w:pPr>
      <w:r w:rsidRPr="007020C1">
        <w:rPr>
          <w:rFonts w:ascii="Verdana" w:hAnsi="Verdana" w:cs="Arial"/>
          <w:sz w:val="28"/>
          <w:szCs w:val="28"/>
        </w:rPr>
        <w:lastRenderedPageBreak/>
        <w:t>Examples of braille numbers combined with letters</w:t>
      </w:r>
      <w:r w:rsidR="00C44F97" w:rsidRPr="007020C1">
        <w:rPr>
          <w:rFonts w:ascii="Verdana" w:hAnsi="Verdana" w:cs="Arial"/>
          <w:sz w:val="28"/>
          <w:szCs w:val="28"/>
        </w:rPr>
        <w:t xml:space="preserve"> in English</w:t>
      </w:r>
    </w:p>
    <w:p w14:paraId="27A6E238" w14:textId="77777777" w:rsidR="001B7967" w:rsidRDefault="001B7967" w:rsidP="001B7967">
      <w:pPr>
        <w:pStyle w:val="NoSpacing"/>
        <w:rPr>
          <w:rFonts w:ascii="Verdana" w:hAnsi="Verdana" w:cs="Arial"/>
          <w:sz w:val="28"/>
          <w:szCs w:val="28"/>
        </w:rPr>
      </w:pPr>
    </w:p>
    <w:tbl>
      <w:tblPr>
        <w:tblStyle w:val="TableGrid"/>
        <w:tblW w:w="0" w:type="auto"/>
        <w:tblLook w:val="04A0" w:firstRow="1" w:lastRow="0" w:firstColumn="1" w:lastColumn="0" w:noHBand="0" w:noVBand="1"/>
      </w:tblPr>
      <w:tblGrid>
        <w:gridCol w:w="2830"/>
        <w:gridCol w:w="3828"/>
        <w:gridCol w:w="3329"/>
      </w:tblGrid>
      <w:tr w:rsidR="00B6294E" w14:paraId="75DD3436" w14:textId="77777777" w:rsidTr="00194DAA">
        <w:trPr>
          <w:trHeight w:val="36"/>
        </w:trPr>
        <w:tc>
          <w:tcPr>
            <w:tcW w:w="2830" w:type="dxa"/>
          </w:tcPr>
          <w:p w14:paraId="03E968DB" w14:textId="58DFCBFE" w:rsidR="00B6294E" w:rsidRDefault="00B6294E" w:rsidP="001B7967">
            <w:pPr>
              <w:pStyle w:val="NoSpacing"/>
              <w:rPr>
                <w:rFonts w:ascii="Verdana" w:hAnsi="Verdana" w:cs="Arial"/>
                <w:b/>
                <w:bCs/>
                <w:sz w:val="28"/>
                <w:szCs w:val="28"/>
              </w:rPr>
            </w:pPr>
            <w:r w:rsidRPr="00B6294E">
              <w:rPr>
                <w:rFonts w:ascii="Verdana" w:hAnsi="Verdana" w:cs="Arial"/>
                <w:b/>
                <w:bCs/>
                <w:sz w:val="28"/>
                <w:szCs w:val="28"/>
              </w:rPr>
              <w:t>Print:</w:t>
            </w:r>
          </w:p>
        </w:tc>
        <w:tc>
          <w:tcPr>
            <w:tcW w:w="3828" w:type="dxa"/>
          </w:tcPr>
          <w:p w14:paraId="2C683ECD" w14:textId="6EC00DD6" w:rsidR="00B6294E" w:rsidRDefault="00B6294E" w:rsidP="00B6294E">
            <w:pPr>
              <w:rPr>
                <w:rFonts w:ascii="Verdana" w:hAnsi="Verdana" w:cs="Arial"/>
                <w:b/>
                <w:bCs/>
                <w:sz w:val="28"/>
                <w:szCs w:val="28"/>
              </w:rPr>
            </w:pPr>
            <w:r w:rsidRPr="00B6294E">
              <w:rPr>
                <w:rFonts w:ascii="Verdana" w:hAnsi="Verdana" w:cs="Arial"/>
                <w:b/>
                <w:bCs/>
                <w:sz w:val="28"/>
                <w:szCs w:val="28"/>
              </w:rPr>
              <w:t>Unicode:</w:t>
            </w:r>
          </w:p>
        </w:tc>
        <w:tc>
          <w:tcPr>
            <w:tcW w:w="3329" w:type="dxa"/>
          </w:tcPr>
          <w:p w14:paraId="4EBE4EAD" w14:textId="678B86D2" w:rsidR="00B6294E" w:rsidRDefault="00B6294E" w:rsidP="001B7967">
            <w:pPr>
              <w:pStyle w:val="NoSpacing"/>
              <w:rPr>
                <w:rFonts w:ascii="Verdana" w:hAnsi="Verdana" w:cs="Arial"/>
                <w:b/>
                <w:bCs/>
                <w:sz w:val="28"/>
                <w:szCs w:val="28"/>
              </w:rPr>
            </w:pPr>
            <w:r w:rsidRPr="00B6294E">
              <w:rPr>
                <w:rFonts w:ascii="Verdana" w:hAnsi="Verdana" w:cs="Arial"/>
                <w:b/>
                <w:bCs/>
                <w:sz w:val="28"/>
                <w:szCs w:val="28"/>
              </w:rPr>
              <w:t>Simbraille:</w:t>
            </w:r>
          </w:p>
        </w:tc>
      </w:tr>
      <w:tr w:rsidR="00B6294E" w14:paraId="4B0FB8D0" w14:textId="77777777" w:rsidTr="00194DAA">
        <w:trPr>
          <w:trHeight w:val="31"/>
        </w:trPr>
        <w:tc>
          <w:tcPr>
            <w:tcW w:w="2830" w:type="dxa"/>
          </w:tcPr>
          <w:p w14:paraId="6D65189C" w14:textId="2DB5956E" w:rsidR="00B6294E" w:rsidRDefault="00B6294E" w:rsidP="001B7967">
            <w:pPr>
              <w:pStyle w:val="NoSpacing"/>
              <w:rPr>
                <w:rFonts w:ascii="Verdana" w:hAnsi="Verdana" w:cs="Arial"/>
                <w:b/>
                <w:bCs/>
                <w:sz w:val="28"/>
                <w:szCs w:val="28"/>
              </w:rPr>
            </w:pPr>
            <w:r w:rsidRPr="007020C1">
              <w:rPr>
                <w:rFonts w:ascii="Verdana" w:hAnsi="Verdana" w:cs="Arial"/>
                <w:sz w:val="28"/>
                <w:szCs w:val="28"/>
              </w:rPr>
              <w:t>420</w:t>
            </w:r>
          </w:p>
        </w:tc>
        <w:tc>
          <w:tcPr>
            <w:tcW w:w="3828" w:type="dxa"/>
          </w:tcPr>
          <w:p w14:paraId="5A6E19FF" w14:textId="0CEDA336" w:rsidR="00B6294E" w:rsidRDefault="00B6294E" w:rsidP="001B7967">
            <w:pPr>
              <w:pStyle w:val="NoSpacing"/>
              <w:rPr>
                <w:rFonts w:ascii="Verdana" w:hAnsi="Verdana" w:cs="Arial"/>
                <w:b/>
                <w:bCs/>
                <w:sz w:val="28"/>
                <w:szCs w:val="28"/>
              </w:rPr>
            </w:pPr>
            <w:r w:rsidRPr="007020C1">
              <w:rPr>
                <w:rFonts w:ascii="Segoe UI Symbol" w:hAnsi="Segoe UI Symbol" w:cs="Segoe UI Symbol"/>
                <w:sz w:val="28"/>
                <w:szCs w:val="28"/>
              </w:rPr>
              <w:t>⠼⠙⠃⠚</w:t>
            </w:r>
            <w:r w:rsidRPr="007020C1">
              <w:rPr>
                <w:rStyle w:val="Heading2Char"/>
                <w:rFonts w:ascii="Verdana" w:hAnsi="Verdana" w:cs="Arial"/>
                <w:sz w:val="28"/>
                <w:szCs w:val="28"/>
              </w:rPr>
              <w:t xml:space="preserve">  </w:t>
            </w:r>
          </w:p>
        </w:tc>
        <w:tc>
          <w:tcPr>
            <w:tcW w:w="3329" w:type="dxa"/>
          </w:tcPr>
          <w:p w14:paraId="49D9FEC5" w14:textId="3D44B8BB" w:rsidR="00B6294E" w:rsidRDefault="00B6294E" w:rsidP="001B7967">
            <w:pPr>
              <w:pStyle w:val="NoSpacing"/>
              <w:rPr>
                <w:rFonts w:ascii="Verdana" w:hAnsi="Verdana" w:cs="Arial"/>
                <w:b/>
                <w:bCs/>
                <w:sz w:val="28"/>
                <w:szCs w:val="28"/>
              </w:rPr>
            </w:pPr>
            <w:r w:rsidRPr="001B7967">
              <w:rPr>
                <w:rFonts w:ascii="SimBraille" w:hAnsi="SimBraille" w:cs="Arial"/>
                <w:sz w:val="28"/>
                <w:szCs w:val="28"/>
              </w:rPr>
              <w:t>#dbj</w:t>
            </w:r>
          </w:p>
        </w:tc>
      </w:tr>
      <w:tr w:rsidR="00B6294E" w14:paraId="54105536" w14:textId="77777777" w:rsidTr="00194DAA">
        <w:trPr>
          <w:trHeight w:val="31"/>
        </w:trPr>
        <w:tc>
          <w:tcPr>
            <w:tcW w:w="2830" w:type="dxa"/>
          </w:tcPr>
          <w:p w14:paraId="6A895AED" w14:textId="74A90C1C" w:rsidR="00B6294E" w:rsidRDefault="00B6294E" w:rsidP="001B7967">
            <w:pPr>
              <w:pStyle w:val="NoSpacing"/>
              <w:rPr>
                <w:rFonts w:ascii="Verdana" w:hAnsi="Verdana" w:cs="Arial"/>
                <w:b/>
                <w:bCs/>
                <w:sz w:val="28"/>
                <w:szCs w:val="28"/>
              </w:rPr>
            </w:pPr>
            <w:r w:rsidRPr="007020C1">
              <w:rPr>
                <w:rFonts w:ascii="Verdana" w:hAnsi="Verdana" w:cs="Arial"/>
                <w:sz w:val="28"/>
                <w:szCs w:val="28"/>
              </w:rPr>
              <w:t>375A</w:t>
            </w:r>
          </w:p>
        </w:tc>
        <w:tc>
          <w:tcPr>
            <w:tcW w:w="3828" w:type="dxa"/>
          </w:tcPr>
          <w:p w14:paraId="327238D9" w14:textId="019ECBBC" w:rsidR="00B6294E" w:rsidRDefault="00B6294E" w:rsidP="001B7967">
            <w:pPr>
              <w:pStyle w:val="NoSpacing"/>
              <w:rPr>
                <w:rFonts w:ascii="Verdana" w:hAnsi="Verdana" w:cs="Arial"/>
                <w:b/>
                <w:bCs/>
                <w:sz w:val="28"/>
                <w:szCs w:val="28"/>
              </w:rPr>
            </w:pPr>
            <w:r w:rsidRPr="007020C1">
              <w:rPr>
                <w:rFonts w:ascii="Segoe UI Symbol" w:hAnsi="Segoe UI Symbol" w:cs="Segoe UI Symbol"/>
                <w:sz w:val="28"/>
                <w:szCs w:val="28"/>
              </w:rPr>
              <w:t>⠼⠉⠛⠑⠠⠁</w:t>
            </w:r>
          </w:p>
        </w:tc>
        <w:tc>
          <w:tcPr>
            <w:tcW w:w="3329" w:type="dxa"/>
          </w:tcPr>
          <w:p w14:paraId="3531D6F5" w14:textId="2E0144ED" w:rsidR="00B6294E" w:rsidRDefault="00B6294E" w:rsidP="001B7967">
            <w:pPr>
              <w:pStyle w:val="NoSpacing"/>
              <w:rPr>
                <w:rFonts w:ascii="Verdana" w:hAnsi="Verdana" w:cs="Arial"/>
                <w:b/>
                <w:bCs/>
                <w:sz w:val="28"/>
                <w:szCs w:val="28"/>
              </w:rPr>
            </w:pPr>
            <w:r w:rsidRPr="001B7967">
              <w:rPr>
                <w:rFonts w:ascii="SimBraille" w:hAnsi="SimBraille" w:cs="Arial"/>
                <w:sz w:val="28"/>
                <w:szCs w:val="28"/>
              </w:rPr>
              <w:t>#cge,a</w:t>
            </w:r>
            <w:r w:rsidRPr="001B7967">
              <w:rPr>
                <w:rFonts w:ascii="SimBraille" w:hAnsi="SimBraille" w:cs="Arial"/>
                <w:sz w:val="28"/>
                <w:szCs w:val="28"/>
                <w:lang w:val="x-none"/>
              </w:rPr>
              <w:t xml:space="preserve">  </w:t>
            </w:r>
          </w:p>
        </w:tc>
      </w:tr>
      <w:tr w:rsidR="00B6294E" w14:paraId="0961152D" w14:textId="77777777" w:rsidTr="00194DAA">
        <w:trPr>
          <w:trHeight w:val="31"/>
        </w:trPr>
        <w:tc>
          <w:tcPr>
            <w:tcW w:w="2830" w:type="dxa"/>
          </w:tcPr>
          <w:p w14:paraId="30A7C9B7" w14:textId="66E9A053" w:rsidR="00B6294E" w:rsidRDefault="00B6294E" w:rsidP="001B7967">
            <w:pPr>
              <w:pStyle w:val="NoSpacing"/>
              <w:rPr>
                <w:rFonts w:ascii="Verdana" w:hAnsi="Verdana" w:cs="Arial"/>
                <w:b/>
                <w:bCs/>
                <w:sz w:val="28"/>
                <w:szCs w:val="28"/>
              </w:rPr>
            </w:pPr>
            <w:r w:rsidRPr="007020C1">
              <w:rPr>
                <w:rFonts w:ascii="Verdana" w:hAnsi="Verdana" w:cs="Arial"/>
                <w:sz w:val="28"/>
                <w:szCs w:val="28"/>
              </w:rPr>
              <w:t>97bb</w:t>
            </w:r>
          </w:p>
        </w:tc>
        <w:tc>
          <w:tcPr>
            <w:tcW w:w="3828" w:type="dxa"/>
          </w:tcPr>
          <w:p w14:paraId="2FF22F73" w14:textId="33CAA355" w:rsidR="00B6294E" w:rsidRDefault="00B6294E" w:rsidP="001B7967">
            <w:pPr>
              <w:pStyle w:val="NoSpacing"/>
              <w:rPr>
                <w:rFonts w:ascii="Verdana" w:hAnsi="Verdana" w:cs="Arial"/>
                <w:b/>
                <w:bCs/>
                <w:sz w:val="28"/>
                <w:szCs w:val="28"/>
              </w:rPr>
            </w:pPr>
            <w:r w:rsidRPr="007020C1">
              <w:rPr>
                <w:rFonts w:ascii="Segoe UI Symbol" w:hAnsi="Segoe UI Symbol" w:cs="Segoe UI Symbol"/>
                <w:sz w:val="28"/>
                <w:szCs w:val="28"/>
              </w:rPr>
              <w:t>⠼⠊⠛⠰⠃⠃</w:t>
            </w:r>
          </w:p>
        </w:tc>
        <w:tc>
          <w:tcPr>
            <w:tcW w:w="3329" w:type="dxa"/>
          </w:tcPr>
          <w:p w14:paraId="11A1DB27" w14:textId="56FF20D9" w:rsidR="00B6294E" w:rsidRDefault="00B6294E" w:rsidP="001B7967">
            <w:pPr>
              <w:pStyle w:val="NoSpacing"/>
              <w:rPr>
                <w:rFonts w:ascii="Verdana" w:hAnsi="Verdana" w:cs="Arial"/>
                <w:b/>
                <w:bCs/>
                <w:sz w:val="28"/>
                <w:szCs w:val="28"/>
              </w:rPr>
            </w:pPr>
            <w:r w:rsidRPr="001B7967">
              <w:rPr>
                <w:rFonts w:ascii="SimBraille" w:hAnsi="SimBraille" w:cs="Arial"/>
                <w:sz w:val="28"/>
                <w:szCs w:val="28"/>
              </w:rPr>
              <w:t xml:space="preserve">#ig2bb  </w:t>
            </w:r>
          </w:p>
        </w:tc>
      </w:tr>
      <w:tr w:rsidR="00B6294E" w14:paraId="0BC51769" w14:textId="77777777" w:rsidTr="00194DAA">
        <w:trPr>
          <w:trHeight w:val="31"/>
        </w:trPr>
        <w:tc>
          <w:tcPr>
            <w:tcW w:w="2830" w:type="dxa"/>
          </w:tcPr>
          <w:p w14:paraId="47275E7F" w14:textId="687C6B48" w:rsidR="00B6294E" w:rsidRDefault="00B6294E" w:rsidP="001B7967">
            <w:pPr>
              <w:pStyle w:val="NoSpacing"/>
              <w:rPr>
                <w:rFonts w:ascii="Verdana" w:hAnsi="Verdana" w:cs="Arial"/>
                <w:b/>
                <w:bCs/>
                <w:sz w:val="28"/>
                <w:szCs w:val="28"/>
              </w:rPr>
            </w:pPr>
            <w:r w:rsidRPr="007020C1">
              <w:rPr>
                <w:rFonts w:ascii="Verdana" w:hAnsi="Verdana" w:cs="Arial"/>
                <w:sz w:val="28"/>
                <w:szCs w:val="28"/>
                <w:lang w:val="x-none"/>
              </w:rPr>
              <w:t>91r</w:t>
            </w:r>
          </w:p>
        </w:tc>
        <w:tc>
          <w:tcPr>
            <w:tcW w:w="3828" w:type="dxa"/>
          </w:tcPr>
          <w:p w14:paraId="4C610C65" w14:textId="0A279BE4" w:rsidR="00B6294E" w:rsidRDefault="00B6294E" w:rsidP="001B7967">
            <w:pPr>
              <w:pStyle w:val="NoSpacing"/>
              <w:rPr>
                <w:rFonts w:ascii="Verdana" w:hAnsi="Verdana" w:cs="Arial"/>
                <w:b/>
                <w:bCs/>
                <w:sz w:val="28"/>
                <w:szCs w:val="28"/>
              </w:rPr>
            </w:pPr>
            <w:r w:rsidRPr="007020C1">
              <w:rPr>
                <w:rFonts w:ascii="Segoe UI Symbol" w:hAnsi="Segoe UI Symbol" w:cs="Segoe UI Symbol"/>
                <w:sz w:val="28"/>
                <w:szCs w:val="28"/>
              </w:rPr>
              <w:t>⠼⠊⠁</w:t>
            </w:r>
            <w:r w:rsidRPr="007020C1">
              <w:rPr>
                <w:rFonts w:ascii="Segoe UI Symbol" w:hAnsi="Segoe UI Symbol" w:cs="Segoe UI Symbol"/>
                <w:sz w:val="28"/>
                <w:szCs w:val="28"/>
                <w:lang w:val="fr-CA"/>
              </w:rPr>
              <w:t>⠗</w:t>
            </w:r>
          </w:p>
        </w:tc>
        <w:tc>
          <w:tcPr>
            <w:tcW w:w="3329" w:type="dxa"/>
          </w:tcPr>
          <w:p w14:paraId="6C76270D" w14:textId="24ADA706" w:rsidR="00B6294E" w:rsidRDefault="00B6294E" w:rsidP="001B7967">
            <w:pPr>
              <w:pStyle w:val="NoSpacing"/>
              <w:rPr>
                <w:rFonts w:ascii="Verdana" w:hAnsi="Verdana" w:cs="Arial"/>
                <w:b/>
                <w:bCs/>
                <w:sz w:val="28"/>
                <w:szCs w:val="28"/>
              </w:rPr>
            </w:pPr>
            <w:r w:rsidRPr="001B7967">
              <w:rPr>
                <w:rFonts w:ascii="SimBraille" w:hAnsi="SimBraille" w:cs="Arial"/>
                <w:sz w:val="28"/>
                <w:szCs w:val="28"/>
              </w:rPr>
              <w:t>#iar</w:t>
            </w:r>
            <w:r w:rsidRPr="001B7967">
              <w:rPr>
                <w:rFonts w:ascii="SimBraille" w:hAnsi="SimBraille" w:cs="Arial"/>
                <w:sz w:val="28"/>
                <w:szCs w:val="28"/>
                <w:lang w:val="x-none"/>
              </w:rPr>
              <w:t xml:space="preserve">  </w:t>
            </w:r>
          </w:p>
        </w:tc>
      </w:tr>
      <w:tr w:rsidR="00B6294E" w14:paraId="15960879" w14:textId="77777777" w:rsidTr="00194DAA">
        <w:trPr>
          <w:trHeight w:val="31"/>
        </w:trPr>
        <w:tc>
          <w:tcPr>
            <w:tcW w:w="2830" w:type="dxa"/>
          </w:tcPr>
          <w:p w14:paraId="23EBFFD2" w14:textId="1D271949" w:rsidR="00B6294E" w:rsidRDefault="00B6294E" w:rsidP="001B7967">
            <w:pPr>
              <w:pStyle w:val="NoSpacing"/>
              <w:rPr>
                <w:rFonts w:ascii="Verdana" w:hAnsi="Verdana" w:cs="Arial"/>
                <w:b/>
                <w:bCs/>
                <w:sz w:val="28"/>
                <w:szCs w:val="28"/>
              </w:rPr>
            </w:pPr>
            <w:r w:rsidRPr="007020C1">
              <w:rPr>
                <w:rFonts w:ascii="Verdana" w:hAnsi="Verdana" w:cs="Arial"/>
                <w:sz w:val="28"/>
                <w:szCs w:val="28"/>
              </w:rPr>
              <w:t>Lab16</w:t>
            </w:r>
          </w:p>
        </w:tc>
        <w:tc>
          <w:tcPr>
            <w:tcW w:w="3828" w:type="dxa"/>
          </w:tcPr>
          <w:p w14:paraId="2FC1E8FE" w14:textId="2036F0AC" w:rsidR="00B6294E" w:rsidRDefault="00B6294E" w:rsidP="001B7967">
            <w:pPr>
              <w:pStyle w:val="NoSpacing"/>
              <w:rPr>
                <w:rFonts w:ascii="Verdana" w:hAnsi="Verdana" w:cs="Arial"/>
                <w:b/>
                <w:bCs/>
                <w:sz w:val="28"/>
                <w:szCs w:val="28"/>
              </w:rPr>
            </w:pPr>
            <w:r w:rsidRPr="007020C1">
              <w:rPr>
                <w:rFonts w:ascii="Segoe UI Symbol" w:hAnsi="Segoe UI Symbol" w:cs="Segoe UI Symbol"/>
                <w:sz w:val="28"/>
                <w:szCs w:val="28"/>
              </w:rPr>
              <w:t>⠠⠇⠁⠃⠼⠁⠋</w:t>
            </w:r>
          </w:p>
        </w:tc>
        <w:tc>
          <w:tcPr>
            <w:tcW w:w="3329" w:type="dxa"/>
          </w:tcPr>
          <w:p w14:paraId="231FCA06" w14:textId="5B91932F" w:rsidR="00B6294E" w:rsidRDefault="00B6294E" w:rsidP="001B7967">
            <w:pPr>
              <w:pStyle w:val="NoSpacing"/>
              <w:rPr>
                <w:rFonts w:ascii="Verdana" w:hAnsi="Verdana" w:cs="Arial"/>
                <w:b/>
                <w:bCs/>
                <w:sz w:val="28"/>
                <w:szCs w:val="28"/>
              </w:rPr>
            </w:pPr>
            <w:r w:rsidRPr="001B7967">
              <w:rPr>
                <w:rFonts w:ascii="SimBraille" w:hAnsi="SimBraille" w:cs="Arial"/>
                <w:sz w:val="28"/>
                <w:szCs w:val="28"/>
              </w:rPr>
              <w:t xml:space="preserve">,lab#af  </w:t>
            </w:r>
          </w:p>
        </w:tc>
      </w:tr>
      <w:tr w:rsidR="00B6294E" w14:paraId="4E6D0C35" w14:textId="77777777" w:rsidTr="00194DAA">
        <w:trPr>
          <w:trHeight w:val="31"/>
        </w:trPr>
        <w:tc>
          <w:tcPr>
            <w:tcW w:w="2830" w:type="dxa"/>
          </w:tcPr>
          <w:p w14:paraId="4990327D" w14:textId="761DC35A" w:rsidR="00B6294E" w:rsidRDefault="00B6294E" w:rsidP="001B7967">
            <w:pPr>
              <w:pStyle w:val="NoSpacing"/>
              <w:rPr>
                <w:rFonts w:ascii="Verdana" w:hAnsi="Verdana" w:cs="Arial"/>
                <w:b/>
                <w:bCs/>
                <w:sz w:val="28"/>
                <w:szCs w:val="28"/>
              </w:rPr>
            </w:pPr>
            <w:r w:rsidRPr="007020C1">
              <w:rPr>
                <w:rFonts w:ascii="Verdana" w:hAnsi="Verdana" w:cs="Arial"/>
                <w:sz w:val="28"/>
                <w:szCs w:val="28"/>
                <w:lang w:val="x-none"/>
              </w:rPr>
              <w:t>Rooms 15-83</w:t>
            </w:r>
          </w:p>
        </w:tc>
        <w:tc>
          <w:tcPr>
            <w:tcW w:w="3828" w:type="dxa"/>
          </w:tcPr>
          <w:p w14:paraId="3BEDC76B" w14:textId="5E8EAD85" w:rsidR="00B6294E" w:rsidRDefault="00B6294E" w:rsidP="001B7967">
            <w:pPr>
              <w:pStyle w:val="NoSpacing"/>
              <w:rPr>
                <w:rFonts w:ascii="Verdana" w:hAnsi="Verdana" w:cs="Arial"/>
                <w:b/>
                <w:bCs/>
                <w:sz w:val="28"/>
                <w:szCs w:val="28"/>
              </w:rPr>
            </w:pPr>
            <w:r w:rsidRPr="007020C1">
              <w:rPr>
                <w:rFonts w:ascii="Segoe UI Symbol" w:hAnsi="Segoe UI Symbol" w:cs="Segoe UI Symbol"/>
                <w:sz w:val="28"/>
                <w:szCs w:val="28"/>
              </w:rPr>
              <w:t>⠠⠗⠕⠕⠍⠎⠀⠼⠁⠑⠤⠼⠓⠉</w:t>
            </w:r>
          </w:p>
        </w:tc>
        <w:tc>
          <w:tcPr>
            <w:tcW w:w="3329" w:type="dxa"/>
          </w:tcPr>
          <w:p w14:paraId="2C081DD4" w14:textId="470F11B8" w:rsidR="00B6294E" w:rsidRPr="00B6294E" w:rsidRDefault="00B6294E" w:rsidP="00B6294E">
            <w:pPr>
              <w:rPr>
                <w:rFonts w:ascii="SimBraille" w:hAnsi="SimBraille" w:cs="Arial"/>
                <w:sz w:val="28"/>
                <w:szCs w:val="28"/>
              </w:rPr>
            </w:pPr>
            <w:r w:rsidRPr="001B7967">
              <w:rPr>
                <w:rFonts w:ascii="SimBraille" w:hAnsi="SimBraille" w:cs="Arial"/>
                <w:sz w:val="28"/>
                <w:szCs w:val="28"/>
              </w:rPr>
              <w:t>,rooms #ae-#hc</w:t>
            </w:r>
          </w:p>
        </w:tc>
      </w:tr>
    </w:tbl>
    <w:p w14:paraId="5D59BF81" w14:textId="77777777" w:rsidR="00B6294E" w:rsidRDefault="00B6294E" w:rsidP="001B7967">
      <w:pPr>
        <w:pStyle w:val="NoSpacing"/>
        <w:rPr>
          <w:rFonts w:ascii="Verdana" w:hAnsi="Verdana" w:cs="Arial"/>
          <w:b/>
          <w:bCs/>
          <w:sz w:val="28"/>
          <w:szCs w:val="28"/>
        </w:rPr>
      </w:pPr>
    </w:p>
    <w:p w14:paraId="5DD33ACD" w14:textId="2198F9E6" w:rsidR="00C44F97" w:rsidRPr="00194DAA" w:rsidRDefault="00B41E08" w:rsidP="00194DAA">
      <w:pPr>
        <w:pStyle w:val="NoSpacing"/>
        <w:rPr>
          <w:rFonts w:ascii="Verdana" w:hAnsi="Verdana" w:cs="Arial"/>
          <w:sz w:val="28"/>
          <w:szCs w:val="28"/>
        </w:rPr>
      </w:pPr>
      <w:bookmarkStart w:id="149" w:name="_Toc152508496"/>
      <w:r w:rsidRPr="007020C1">
        <w:rPr>
          <w:rFonts w:ascii="Verdana" w:hAnsi="Verdana" w:cs="Arial"/>
          <w:i/>
          <w:sz w:val="28"/>
          <w:szCs w:val="28"/>
        </w:rPr>
        <w:t xml:space="preserve">Note: </w:t>
      </w:r>
      <w:r w:rsidRPr="007020C1">
        <w:rPr>
          <w:rFonts w:ascii="Verdana" w:hAnsi="Verdana" w:cs="Arial"/>
          <w:sz w:val="28"/>
          <w:szCs w:val="28"/>
        </w:rPr>
        <w:t xml:space="preserve">Braille numbers are in the upper 4 dots of the braille cell. </w:t>
      </w:r>
      <w:r w:rsidR="00C44F97" w:rsidRPr="007020C1">
        <w:rPr>
          <w:rFonts w:ascii="Verdana" w:hAnsi="Verdana" w:cs="Arial"/>
          <w:sz w:val="28"/>
          <w:szCs w:val="28"/>
        </w:rPr>
        <w:t>The number sign indicator must p</w:t>
      </w:r>
      <w:r w:rsidR="0016670F">
        <w:rPr>
          <w:rFonts w:ascii="Verdana" w:hAnsi="Verdana" w:cs="Arial"/>
          <w:sz w:val="28"/>
          <w:szCs w:val="28"/>
        </w:rPr>
        <w:t>recede</w:t>
      </w:r>
      <w:r w:rsidR="00C44F97" w:rsidRPr="007020C1">
        <w:rPr>
          <w:rFonts w:ascii="Verdana" w:hAnsi="Verdana" w:cs="Arial"/>
          <w:sz w:val="28"/>
          <w:szCs w:val="28"/>
        </w:rPr>
        <w:t xml:space="preserve"> each number.</w:t>
      </w:r>
    </w:p>
    <w:p w14:paraId="07495EBB" w14:textId="77777777" w:rsidR="00194DAA" w:rsidRDefault="00194DAA">
      <w:pPr>
        <w:rPr>
          <w:rFonts w:ascii="Verdana" w:hAnsi="Verdana" w:cs="Arial"/>
          <w:sz w:val="28"/>
          <w:szCs w:val="28"/>
        </w:rPr>
      </w:pPr>
    </w:p>
    <w:p w14:paraId="634319EE" w14:textId="63747F6D" w:rsidR="00C44F97" w:rsidRPr="007020C1" w:rsidRDefault="00C44F97">
      <w:pPr>
        <w:rPr>
          <w:rFonts w:ascii="Verdana" w:hAnsi="Verdana" w:cs="Arial"/>
          <w:sz w:val="28"/>
          <w:szCs w:val="28"/>
        </w:rPr>
      </w:pPr>
      <w:r w:rsidRPr="007020C1">
        <w:rPr>
          <w:rFonts w:ascii="Verdana" w:hAnsi="Verdana" w:cs="Arial"/>
          <w:sz w:val="28"/>
          <w:szCs w:val="28"/>
        </w:rPr>
        <w:t>When numbers and print are written together</w:t>
      </w:r>
    </w:p>
    <w:p w14:paraId="1E1FCAAF" w14:textId="1E157ABA" w:rsidR="00C44F97" w:rsidRPr="00194DAA" w:rsidRDefault="00C44F97" w:rsidP="00D468CF">
      <w:pPr>
        <w:pStyle w:val="ListParagraph"/>
        <w:numPr>
          <w:ilvl w:val="0"/>
          <w:numId w:val="37"/>
        </w:numPr>
        <w:rPr>
          <w:rFonts w:ascii="Verdana" w:eastAsiaTheme="majorEastAsia" w:hAnsi="Verdana" w:cs="Arial"/>
          <w:color w:val="2F5496" w:themeColor="accent1" w:themeShade="BF"/>
          <w:sz w:val="28"/>
          <w:szCs w:val="28"/>
        </w:rPr>
      </w:pPr>
      <w:r w:rsidRPr="00194DAA">
        <w:rPr>
          <w:rFonts w:ascii="Verdana" w:hAnsi="Verdana" w:cs="Arial"/>
          <w:sz w:val="28"/>
          <w:szCs w:val="28"/>
        </w:rPr>
        <w:t xml:space="preserve">The capital indicator sign </w:t>
      </w:r>
      <w:r w:rsidR="0016670F">
        <w:rPr>
          <w:rFonts w:ascii="Verdana" w:hAnsi="Verdana" w:cs="Arial"/>
          <w:sz w:val="28"/>
          <w:szCs w:val="28"/>
        </w:rPr>
        <w:t>precedes</w:t>
      </w:r>
      <w:r w:rsidRPr="00194DAA">
        <w:rPr>
          <w:rFonts w:ascii="Verdana" w:hAnsi="Verdana" w:cs="Arial"/>
          <w:sz w:val="28"/>
          <w:szCs w:val="28"/>
        </w:rPr>
        <w:t xml:space="preserve"> letters that are capitalized (375A)</w:t>
      </w:r>
    </w:p>
    <w:p w14:paraId="4F912FF9" w14:textId="53A8548B" w:rsidR="00C44F97" w:rsidRPr="00194DAA" w:rsidRDefault="00C44F97" w:rsidP="00D468CF">
      <w:pPr>
        <w:pStyle w:val="ListParagraph"/>
        <w:numPr>
          <w:ilvl w:val="0"/>
          <w:numId w:val="37"/>
        </w:numPr>
        <w:rPr>
          <w:rFonts w:ascii="Verdana" w:eastAsiaTheme="majorEastAsia" w:hAnsi="Verdana" w:cs="Arial"/>
          <w:color w:val="2F5496" w:themeColor="accent1" w:themeShade="BF"/>
          <w:sz w:val="28"/>
          <w:szCs w:val="28"/>
        </w:rPr>
      </w:pPr>
      <w:r w:rsidRPr="00194DAA">
        <w:rPr>
          <w:rFonts w:ascii="Verdana" w:hAnsi="Verdana" w:cs="Arial"/>
          <w:sz w:val="28"/>
          <w:szCs w:val="28"/>
        </w:rPr>
        <w:t xml:space="preserve">The </w:t>
      </w:r>
      <w:r w:rsidR="00B41E08" w:rsidRPr="00194DAA">
        <w:rPr>
          <w:rFonts w:ascii="Verdana" w:hAnsi="Verdana" w:cs="Arial"/>
          <w:sz w:val="28"/>
          <w:szCs w:val="28"/>
        </w:rPr>
        <w:t xml:space="preserve">letter sign indicator </w:t>
      </w:r>
      <w:r w:rsidR="0016670F">
        <w:rPr>
          <w:rFonts w:ascii="Verdana" w:hAnsi="Verdana" w:cs="Arial"/>
          <w:sz w:val="28"/>
          <w:szCs w:val="28"/>
        </w:rPr>
        <w:t>precedes</w:t>
      </w:r>
      <w:r w:rsidR="00B41E08" w:rsidRPr="00194DAA">
        <w:rPr>
          <w:rFonts w:ascii="Verdana" w:hAnsi="Verdana" w:cs="Arial"/>
          <w:sz w:val="28"/>
          <w:szCs w:val="28"/>
        </w:rPr>
        <w:t xml:space="preserve"> lower case letters</w:t>
      </w:r>
      <w:r w:rsidR="00536536" w:rsidRPr="00194DAA">
        <w:rPr>
          <w:rFonts w:ascii="Verdana" w:hAnsi="Verdana" w:cs="Arial"/>
          <w:sz w:val="28"/>
          <w:szCs w:val="28"/>
        </w:rPr>
        <w:t xml:space="preserve"> </w:t>
      </w:r>
      <w:r w:rsidR="00536536" w:rsidRPr="00194DAA">
        <w:rPr>
          <w:rFonts w:ascii="Verdana" w:hAnsi="Verdana" w:cs="Arial"/>
          <w:i/>
          <w:sz w:val="28"/>
          <w:szCs w:val="28"/>
        </w:rPr>
        <w:t>a-j,</w:t>
      </w:r>
      <w:r w:rsidR="00536536" w:rsidRPr="00194DAA">
        <w:rPr>
          <w:rFonts w:ascii="Verdana" w:hAnsi="Verdana" w:cs="Arial"/>
          <w:sz w:val="28"/>
          <w:szCs w:val="28"/>
        </w:rPr>
        <w:t xml:space="preserve"> that immediately follow a number to avoid it being misread as a number </w:t>
      </w:r>
      <w:r w:rsidR="00B41E08" w:rsidRPr="00194DAA">
        <w:rPr>
          <w:rFonts w:ascii="Verdana" w:hAnsi="Verdana" w:cs="Arial"/>
          <w:sz w:val="28"/>
          <w:szCs w:val="28"/>
        </w:rPr>
        <w:t>(97bb)</w:t>
      </w:r>
      <w:r w:rsidRPr="00194DAA">
        <w:rPr>
          <w:rFonts w:ascii="Verdana" w:hAnsi="Verdana" w:cs="Arial"/>
          <w:sz w:val="28"/>
          <w:szCs w:val="28"/>
        </w:rPr>
        <w:t xml:space="preserve"> </w:t>
      </w:r>
    </w:p>
    <w:p w14:paraId="14C56D89" w14:textId="553D588F" w:rsidR="00536536" w:rsidRPr="00194DAA" w:rsidRDefault="00536536" w:rsidP="00D468CF">
      <w:pPr>
        <w:pStyle w:val="ListParagraph"/>
        <w:numPr>
          <w:ilvl w:val="0"/>
          <w:numId w:val="37"/>
        </w:numPr>
        <w:rPr>
          <w:rFonts w:ascii="Verdana" w:eastAsiaTheme="majorEastAsia" w:hAnsi="Verdana" w:cs="Arial"/>
          <w:color w:val="000000" w:themeColor="text1"/>
          <w:sz w:val="28"/>
          <w:szCs w:val="28"/>
        </w:rPr>
      </w:pPr>
      <w:r w:rsidRPr="00194DAA">
        <w:rPr>
          <w:rFonts w:ascii="Verdana" w:eastAsiaTheme="majorEastAsia" w:hAnsi="Verdana" w:cs="Arial"/>
          <w:color w:val="000000" w:themeColor="text1"/>
          <w:sz w:val="28"/>
          <w:szCs w:val="28"/>
        </w:rPr>
        <w:t xml:space="preserve">Letter sign indicator is not required for letters </w:t>
      </w:r>
      <w:r w:rsidRPr="00194DAA">
        <w:rPr>
          <w:rFonts w:ascii="Verdana" w:eastAsiaTheme="majorEastAsia" w:hAnsi="Verdana" w:cs="Arial"/>
          <w:i/>
          <w:color w:val="000000" w:themeColor="text1"/>
          <w:sz w:val="28"/>
          <w:szCs w:val="28"/>
        </w:rPr>
        <w:t xml:space="preserve">k-z </w:t>
      </w:r>
      <w:r w:rsidRPr="00194DAA">
        <w:rPr>
          <w:rFonts w:ascii="Verdana" w:eastAsiaTheme="majorEastAsia" w:hAnsi="Verdana" w:cs="Arial"/>
          <w:color w:val="000000" w:themeColor="text1"/>
          <w:sz w:val="28"/>
          <w:szCs w:val="28"/>
        </w:rPr>
        <w:t>that</w:t>
      </w:r>
      <w:r w:rsidRPr="00194DAA">
        <w:rPr>
          <w:rFonts w:ascii="Verdana" w:eastAsiaTheme="majorEastAsia" w:hAnsi="Verdana" w:cs="Arial"/>
          <w:i/>
          <w:color w:val="000000" w:themeColor="text1"/>
          <w:sz w:val="28"/>
          <w:szCs w:val="28"/>
        </w:rPr>
        <w:t xml:space="preserve"> </w:t>
      </w:r>
      <w:r w:rsidRPr="00194DAA">
        <w:rPr>
          <w:rFonts w:ascii="Verdana" w:eastAsiaTheme="majorEastAsia" w:hAnsi="Verdana" w:cs="Arial"/>
          <w:color w:val="000000" w:themeColor="text1"/>
          <w:sz w:val="28"/>
          <w:szCs w:val="28"/>
        </w:rPr>
        <w:t>immediately follow a number (91r)</w:t>
      </w:r>
    </w:p>
    <w:p w14:paraId="4D698617" w14:textId="504868F2" w:rsidR="00CC3CE6" w:rsidRPr="00194DAA" w:rsidRDefault="00C44F97" w:rsidP="00D468CF">
      <w:pPr>
        <w:pStyle w:val="ListParagraph"/>
        <w:numPr>
          <w:ilvl w:val="0"/>
          <w:numId w:val="37"/>
        </w:numPr>
        <w:rPr>
          <w:rFonts w:ascii="Verdana" w:eastAsiaTheme="majorEastAsia" w:hAnsi="Verdana" w:cs="Arial"/>
          <w:color w:val="2F5496" w:themeColor="accent1" w:themeShade="BF"/>
          <w:sz w:val="28"/>
          <w:szCs w:val="28"/>
        </w:rPr>
      </w:pPr>
      <w:r w:rsidRPr="00194DAA">
        <w:rPr>
          <w:rFonts w:ascii="Verdana" w:hAnsi="Verdana" w:cs="Arial"/>
          <w:sz w:val="28"/>
          <w:szCs w:val="28"/>
        </w:rPr>
        <w:t>The number indicator sign</w:t>
      </w:r>
      <w:r w:rsidR="0016670F">
        <w:rPr>
          <w:rFonts w:ascii="Verdana" w:hAnsi="Verdana" w:cs="Arial"/>
          <w:sz w:val="28"/>
          <w:szCs w:val="28"/>
        </w:rPr>
        <w:t xml:space="preserve"> precedes</w:t>
      </w:r>
      <w:r w:rsidRPr="00194DAA">
        <w:rPr>
          <w:rFonts w:ascii="Verdana" w:hAnsi="Verdana" w:cs="Arial"/>
          <w:sz w:val="28"/>
          <w:szCs w:val="28"/>
        </w:rPr>
        <w:t xml:space="preserve"> each number (Lab16)</w:t>
      </w:r>
    </w:p>
    <w:p w14:paraId="2DA5AA46" w14:textId="10BEA474" w:rsidR="00C44F97" w:rsidRPr="007020C1" w:rsidRDefault="00C44F97" w:rsidP="00C44F97">
      <w:pPr>
        <w:rPr>
          <w:rFonts w:ascii="Verdana" w:eastAsiaTheme="majorEastAsia" w:hAnsi="Verdana" w:cs="Arial"/>
          <w:color w:val="2F5496" w:themeColor="accent1" w:themeShade="BF"/>
          <w:sz w:val="28"/>
          <w:szCs w:val="28"/>
        </w:rPr>
      </w:pPr>
    </w:p>
    <w:p w14:paraId="6E6E4D46" w14:textId="01BA2FE6" w:rsidR="006E2B75" w:rsidRPr="007020C1" w:rsidRDefault="006E2B75" w:rsidP="00D468CF">
      <w:pPr>
        <w:pStyle w:val="ListParagraph"/>
        <w:numPr>
          <w:ilvl w:val="0"/>
          <w:numId w:val="16"/>
        </w:numPr>
        <w:rPr>
          <w:rFonts w:ascii="Verdana" w:eastAsiaTheme="majorEastAsia" w:hAnsi="Verdana" w:cs="Arial"/>
          <w:color w:val="2F5496" w:themeColor="accent1" w:themeShade="BF"/>
          <w:sz w:val="28"/>
          <w:szCs w:val="28"/>
        </w:rPr>
      </w:pPr>
      <w:r w:rsidRPr="007020C1">
        <w:rPr>
          <w:rFonts w:ascii="Verdana" w:hAnsi="Verdana" w:cs="Arial"/>
          <w:sz w:val="28"/>
          <w:szCs w:val="28"/>
        </w:rPr>
        <w:br w:type="page"/>
      </w:r>
    </w:p>
    <w:p w14:paraId="29FC1C24" w14:textId="31914B7B" w:rsidR="00D86382" w:rsidRDefault="00D86382" w:rsidP="0026218D">
      <w:pPr>
        <w:pStyle w:val="Heading3"/>
        <w:rPr>
          <w:rFonts w:ascii="Verdana" w:hAnsi="Verdana" w:cs="Arial"/>
          <w:sz w:val="28"/>
          <w:szCs w:val="28"/>
        </w:rPr>
      </w:pPr>
      <w:bookmarkStart w:id="150" w:name="_Toc152598922"/>
      <w:bookmarkStart w:id="151" w:name="_Toc152667758"/>
      <w:bookmarkStart w:id="152" w:name="_Toc153228180"/>
      <w:bookmarkStart w:id="153" w:name="_Toc155123415"/>
      <w:bookmarkStart w:id="154" w:name="_Toc155123753"/>
      <w:bookmarkStart w:id="155" w:name="_Toc156631716"/>
      <w:bookmarkStart w:id="156" w:name="_Toc158804535"/>
      <w:r w:rsidRPr="007020C1">
        <w:rPr>
          <w:rFonts w:ascii="Verdana" w:hAnsi="Verdana" w:cs="Arial"/>
          <w:sz w:val="28"/>
          <w:szCs w:val="28"/>
        </w:rPr>
        <w:lastRenderedPageBreak/>
        <w:t xml:space="preserve">Appendix 3: </w:t>
      </w:r>
      <w:r w:rsidR="002F4F51" w:rsidRPr="007020C1">
        <w:rPr>
          <w:rFonts w:ascii="Verdana" w:hAnsi="Verdana" w:cs="Arial"/>
          <w:sz w:val="28"/>
          <w:szCs w:val="28"/>
        </w:rPr>
        <w:t>FRENCH</w:t>
      </w:r>
      <w:bookmarkEnd w:id="149"/>
      <w:bookmarkEnd w:id="150"/>
      <w:bookmarkEnd w:id="151"/>
      <w:bookmarkEnd w:id="152"/>
      <w:bookmarkEnd w:id="153"/>
      <w:bookmarkEnd w:id="154"/>
      <w:bookmarkEnd w:id="155"/>
      <w:bookmarkEnd w:id="156"/>
      <w:r w:rsidR="002F4F51" w:rsidRPr="007020C1">
        <w:rPr>
          <w:rFonts w:ascii="Verdana" w:hAnsi="Verdana" w:cs="Arial"/>
          <w:sz w:val="28"/>
          <w:szCs w:val="28"/>
        </w:rPr>
        <w:t xml:space="preserve"> </w:t>
      </w:r>
    </w:p>
    <w:p w14:paraId="2E096EDF" w14:textId="77777777" w:rsidR="0016670F" w:rsidRPr="0016670F" w:rsidRDefault="0016670F" w:rsidP="0016670F">
      <w:bookmarkStart w:id="157" w:name="_GoBack"/>
      <w:bookmarkEnd w:id="157"/>
    </w:p>
    <w:p w14:paraId="4B16467A" w14:textId="37F44895" w:rsidR="005147C4" w:rsidRPr="00964DB7" w:rsidRDefault="00532EDA" w:rsidP="005147C4">
      <w:pPr>
        <w:rPr>
          <w:rFonts w:ascii="Verdana" w:hAnsi="Verdana" w:cs="Arial"/>
          <w:sz w:val="28"/>
          <w:szCs w:val="28"/>
        </w:rPr>
      </w:pPr>
      <w:r w:rsidRPr="007020C1">
        <w:rPr>
          <w:rFonts w:ascii="Verdana" w:hAnsi="Verdana" w:cs="Arial"/>
          <w:sz w:val="28"/>
          <w:szCs w:val="28"/>
        </w:rPr>
        <w:t>Accented letters in unicode and simbraille</w:t>
      </w:r>
    </w:p>
    <w:tbl>
      <w:tblPr>
        <w:tblStyle w:val="TableGrid"/>
        <w:tblW w:w="9436" w:type="dxa"/>
        <w:tblLook w:val="04A0" w:firstRow="1" w:lastRow="0" w:firstColumn="1" w:lastColumn="0" w:noHBand="0" w:noVBand="1"/>
      </w:tblPr>
      <w:tblGrid>
        <w:gridCol w:w="1379"/>
        <w:gridCol w:w="2641"/>
        <w:gridCol w:w="1778"/>
        <w:gridCol w:w="1657"/>
        <w:gridCol w:w="1981"/>
      </w:tblGrid>
      <w:tr w:rsidR="00AE60BC" w:rsidRPr="00723417" w14:paraId="60E1ED62" w14:textId="77777777" w:rsidTr="00951AC0">
        <w:tc>
          <w:tcPr>
            <w:tcW w:w="1224" w:type="dxa"/>
          </w:tcPr>
          <w:p w14:paraId="22B4D5C3" w14:textId="77777777" w:rsidR="00AE60BC" w:rsidRPr="00723417" w:rsidRDefault="00AE60BC" w:rsidP="00951AC0">
            <w:pPr>
              <w:rPr>
                <w:rFonts w:ascii="Verdana" w:hAnsi="Verdana" w:cs="Arial"/>
                <w:b/>
                <w:bCs/>
                <w:sz w:val="28"/>
                <w:szCs w:val="28"/>
                <w:lang w:val="fr-CA"/>
              </w:rPr>
            </w:pPr>
            <w:r>
              <w:rPr>
                <w:rFonts w:ascii="Verdana" w:hAnsi="Verdana" w:cs="Arial"/>
                <w:b/>
                <w:bCs/>
                <w:sz w:val="28"/>
                <w:szCs w:val="28"/>
                <w:lang w:val="fr-CA"/>
              </w:rPr>
              <w:t>Symbol</w:t>
            </w:r>
          </w:p>
        </w:tc>
        <w:tc>
          <w:tcPr>
            <w:tcW w:w="2664" w:type="dxa"/>
          </w:tcPr>
          <w:p w14:paraId="0E795F4D" w14:textId="77777777" w:rsidR="00AE60BC" w:rsidRPr="00723417" w:rsidRDefault="00AE60BC" w:rsidP="00951AC0">
            <w:pPr>
              <w:rPr>
                <w:rFonts w:ascii="Verdana" w:hAnsi="Verdana" w:cs="Arial"/>
                <w:b/>
                <w:bCs/>
                <w:sz w:val="28"/>
                <w:szCs w:val="28"/>
                <w:lang w:val="fr-CA"/>
              </w:rPr>
            </w:pPr>
            <w:r w:rsidRPr="00723417">
              <w:rPr>
                <w:rFonts w:ascii="Verdana" w:hAnsi="Verdana" w:cs="Arial"/>
                <w:b/>
                <w:bCs/>
                <w:sz w:val="28"/>
                <w:szCs w:val="28"/>
                <w:lang w:val="fr-CA"/>
              </w:rPr>
              <w:t>Description</w:t>
            </w:r>
          </w:p>
        </w:tc>
        <w:tc>
          <w:tcPr>
            <w:tcW w:w="1870" w:type="dxa"/>
          </w:tcPr>
          <w:p w14:paraId="6149CF0F" w14:textId="77777777" w:rsidR="00AE60BC" w:rsidRPr="00723417" w:rsidRDefault="00AE60BC" w:rsidP="00951AC0">
            <w:pPr>
              <w:rPr>
                <w:rFonts w:ascii="Verdana" w:hAnsi="Verdana" w:cs="Arial"/>
                <w:b/>
                <w:bCs/>
                <w:sz w:val="28"/>
                <w:szCs w:val="28"/>
                <w:lang w:val="fr-CA"/>
              </w:rPr>
            </w:pPr>
            <w:r w:rsidRPr="00723417">
              <w:rPr>
                <w:rFonts w:ascii="Verdana" w:hAnsi="Verdana" w:cs="Arial"/>
                <w:b/>
                <w:bCs/>
                <w:sz w:val="28"/>
                <w:szCs w:val="28"/>
                <w:lang w:val="fr-CA"/>
              </w:rPr>
              <w:t>Dots</w:t>
            </w:r>
          </w:p>
        </w:tc>
        <w:tc>
          <w:tcPr>
            <w:tcW w:w="1677" w:type="dxa"/>
          </w:tcPr>
          <w:p w14:paraId="6799543B" w14:textId="77777777" w:rsidR="00AE60BC" w:rsidRPr="00723417" w:rsidRDefault="00AE60BC" w:rsidP="00951AC0">
            <w:pPr>
              <w:rPr>
                <w:rFonts w:ascii="Verdana" w:hAnsi="Verdana" w:cs="Arial"/>
                <w:b/>
                <w:bCs/>
                <w:sz w:val="28"/>
                <w:szCs w:val="28"/>
                <w:lang w:val="fr-CA"/>
              </w:rPr>
            </w:pPr>
            <w:r w:rsidRPr="00723417">
              <w:rPr>
                <w:rFonts w:ascii="Verdana" w:hAnsi="Verdana" w:cs="Arial"/>
                <w:b/>
                <w:bCs/>
                <w:sz w:val="28"/>
                <w:szCs w:val="28"/>
                <w:lang w:val="fr-CA"/>
              </w:rPr>
              <w:t>Unicode</w:t>
            </w:r>
          </w:p>
        </w:tc>
        <w:tc>
          <w:tcPr>
            <w:tcW w:w="2001" w:type="dxa"/>
          </w:tcPr>
          <w:p w14:paraId="004136DA" w14:textId="77777777" w:rsidR="00AE60BC" w:rsidRPr="00723417" w:rsidRDefault="00AE60BC" w:rsidP="00951AC0">
            <w:pPr>
              <w:rPr>
                <w:rFonts w:ascii="Verdana" w:hAnsi="Verdana" w:cs="Arial"/>
                <w:b/>
                <w:bCs/>
                <w:sz w:val="28"/>
                <w:szCs w:val="28"/>
                <w:lang w:val="fr-CA"/>
              </w:rPr>
            </w:pPr>
            <w:r w:rsidRPr="00723417">
              <w:rPr>
                <w:rFonts w:ascii="Verdana" w:hAnsi="Verdana" w:cs="Arial"/>
                <w:b/>
                <w:bCs/>
                <w:sz w:val="28"/>
                <w:szCs w:val="28"/>
                <w:lang w:val="fr-CA"/>
              </w:rPr>
              <w:t>Simbraille</w:t>
            </w:r>
          </w:p>
        </w:tc>
      </w:tr>
      <w:tr w:rsidR="00AE60BC" w14:paraId="78A7BC3F" w14:textId="77777777" w:rsidTr="00951AC0">
        <w:tc>
          <w:tcPr>
            <w:tcW w:w="1224" w:type="dxa"/>
          </w:tcPr>
          <w:p w14:paraId="565CBE8A"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â</w:t>
            </w:r>
          </w:p>
        </w:tc>
        <w:tc>
          <w:tcPr>
            <w:tcW w:w="2664" w:type="dxa"/>
          </w:tcPr>
          <w:p w14:paraId="3F06989D"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a circumflex</w:t>
            </w:r>
          </w:p>
        </w:tc>
        <w:tc>
          <w:tcPr>
            <w:tcW w:w="1870" w:type="dxa"/>
          </w:tcPr>
          <w:p w14:paraId="7B1988C3"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1 6</w:t>
            </w:r>
          </w:p>
        </w:tc>
        <w:tc>
          <w:tcPr>
            <w:tcW w:w="1677" w:type="dxa"/>
          </w:tcPr>
          <w:p w14:paraId="1DA096DB" w14:textId="77777777" w:rsidR="00AE60BC" w:rsidRDefault="00AE60BC" w:rsidP="00951AC0">
            <w:pPr>
              <w:rPr>
                <w:rFonts w:ascii="Verdana" w:hAnsi="Verdana" w:cs="Arial"/>
                <w:sz w:val="28"/>
                <w:szCs w:val="28"/>
                <w:lang w:val="fr-CA"/>
              </w:rPr>
            </w:pPr>
            <w:r w:rsidRPr="007020C1">
              <w:rPr>
                <w:rFonts w:ascii="Segoe UI Symbol" w:hAnsi="Segoe UI Symbol" w:cs="Segoe UI Symbol"/>
                <w:sz w:val="28"/>
                <w:szCs w:val="28"/>
                <w:lang w:val="fr-CA"/>
              </w:rPr>
              <w:t>⠡</w:t>
            </w:r>
          </w:p>
        </w:tc>
        <w:tc>
          <w:tcPr>
            <w:tcW w:w="2001" w:type="dxa"/>
          </w:tcPr>
          <w:p w14:paraId="34C80655" w14:textId="77777777" w:rsidR="00AE60BC" w:rsidRDefault="00AE60BC" w:rsidP="00951AC0">
            <w:pPr>
              <w:rPr>
                <w:rFonts w:ascii="Verdana" w:hAnsi="Verdana" w:cs="Arial"/>
                <w:sz w:val="28"/>
                <w:szCs w:val="28"/>
                <w:lang w:val="fr-CA"/>
              </w:rPr>
            </w:pPr>
            <w:r w:rsidRPr="002F0136">
              <w:rPr>
                <w:rFonts w:ascii="SimBraille" w:hAnsi="SimBraille" w:cs="Arial"/>
                <w:sz w:val="28"/>
                <w:szCs w:val="28"/>
                <w:lang w:val="fr-CA"/>
              </w:rPr>
              <w:t>*</w:t>
            </w:r>
          </w:p>
        </w:tc>
      </w:tr>
      <w:tr w:rsidR="00AE60BC" w14:paraId="4A1AC421" w14:textId="77777777" w:rsidTr="00951AC0">
        <w:tc>
          <w:tcPr>
            <w:tcW w:w="1224" w:type="dxa"/>
          </w:tcPr>
          <w:p w14:paraId="55EDC721"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à</w:t>
            </w:r>
          </w:p>
        </w:tc>
        <w:tc>
          <w:tcPr>
            <w:tcW w:w="2664" w:type="dxa"/>
          </w:tcPr>
          <w:p w14:paraId="1DFD1BC6"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a grave</w:t>
            </w:r>
          </w:p>
        </w:tc>
        <w:tc>
          <w:tcPr>
            <w:tcW w:w="1870" w:type="dxa"/>
          </w:tcPr>
          <w:p w14:paraId="121F4C28"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1 2 3 5 6</w:t>
            </w:r>
          </w:p>
        </w:tc>
        <w:tc>
          <w:tcPr>
            <w:tcW w:w="1677" w:type="dxa"/>
          </w:tcPr>
          <w:p w14:paraId="55B94A1C" w14:textId="77777777" w:rsidR="00AE60BC" w:rsidRDefault="00AE60BC" w:rsidP="00951AC0">
            <w:pPr>
              <w:rPr>
                <w:rFonts w:ascii="Verdana" w:hAnsi="Verdana" w:cs="Arial"/>
                <w:sz w:val="28"/>
                <w:szCs w:val="28"/>
                <w:lang w:val="fr-CA"/>
              </w:rPr>
            </w:pPr>
            <w:r w:rsidRPr="007020C1">
              <w:rPr>
                <w:rFonts w:ascii="Segoe UI Symbol" w:hAnsi="Segoe UI Symbol" w:cs="Segoe UI Symbol"/>
                <w:sz w:val="28"/>
                <w:szCs w:val="28"/>
                <w:lang w:val="fr-CA"/>
              </w:rPr>
              <w:t>⠷</w:t>
            </w:r>
          </w:p>
        </w:tc>
        <w:tc>
          <w:tcPr>
            <w:tcW w:w="2001" w:type="dxa"/>
          </w:tcPr>
          <w:p w14:paraId="405CFB20" w14:textId="77777777" w:rsidR="00AE60BC" w:rsidRDefault="00AE60BC" w:rsidP="00951AC0">
            <w:pPr>
              <w:rPr>
                <w:rFonts w:ascii="Verdana" w:hAnsi="Verdana" w:cs="Arial"/>
                <w:sz w:val="28"/>
                <w:szCs w:val="28"/>
                <w:lang w:val="fr-CA"/>
              </w:rPr>
            </w:pPr>
            <w:r w:rsidRPr="002F0136">
              <w:rPr>
                <w:rFonts w:ascii="SimBraille" w:hAnsi="SimBraille" w:cs="Arial"/>
                <w:sz w:val="28"/>
                <w:szCs w:val="28"/>
                <w:lang w:val="fr-CA"/>
              </w:rPr>
              <w:t>(</w:t>
            </w:r>
          </w:p>
        </w:tc>
      </w:tr>
      <w:tr w:rsidR="00AE60BC" w14:paraId="1E862666" w14:textId="77777777" w:rsidTr="00951AC0">
        <w:tc>
          <w:tcPr>
            <w:tcW w:w="1224" w:type="dxa"/>
          </w:tcPr>
          <w:p w14:paraId="7FE30717"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ç</w:t>
            </w:r>
          </w:p>
        </w:tc>
        <w:tc>
          <w:tcPr>
            <w:tcW w:w="2664" w:type="dxa"/>
          </w:tcPr>
          <w:p w14:paraId="43940D25"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c cedilla</w:t>
            </w:r>
          </w:p>
        </w:tc>
        <w:tc>
          <w:tcPr>
            <w:tcW w:w="1870" w:type="dxa"/>
          </w:tcPr>
          <w:p w14:paraId="21C90DCC"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1 2 3 4 6</w:t>
            </w:r>
          </w:p>
        </w:tc>
        <w:tc>
          <w:tcPr>
            <w:tcW w:w="1677" w:type="dxa"/>
          </w:tcPr>
          <w:p w14:paraId="39231E48" w14:textId="77777777" w:rsidR="00AE60BC" w:rsidRDefault="00AE60BC" w:rsidP="00951AC0">
            <w:pPr>
              <w:rPr>
                <w:rFonts w:ascii="Verdana" w:hAnsi="Verdana" w:cs="Arial"/>
                <w:sz w:val="28"/>
                <w:szCs w:val="28"/>
                <w:lang w:val="fr-CA"/>
              </w:rPr>
            </w:pPr>
            <w:r w:rsidRPr="007020C1">
              <w:rPr>
                <w:rFonts w:ascii="Segoe UI Symbol" w:hAnsi="Segoe UI Symbol" w:cs="Segoe UI Symbol"/>
                <w:sz w:val="28"/>
                <w:szCs w:val="28"/>
                <w:lang w:val="fr-CA"/>
              </w:rPr>
              <w:t>⠯</w:t>
            </w:r>
          </w:p>
        </w:tc>
        <w:tc>
          <w:tcPr>
            <w:tcW w:w="2001" w:type="dxa"/>
          </w:tcPr>
          <w:p w14:paraId="134D7B76" w14:textId="77777777" w:rsidR="00AE60BC" w:rsidRDefault="00AE60BC" w:rsidP="00951AC0">
            <w:pPr>
              <w:rPr>
                <w:rFonts w:ascii="Verdana" w:hAnsi="Verdana" w:cs="Arial"/>
                <w:sz w:val="28"/>
                <w:szCs w:val="28"/>
                <w:lang w:val="fr-CA"/>
              </w:rPr>
            </w:pPr>
            <w:r w:rsidRPr="002F0136">
              <w:rPr>
                <w:rFonts w:ascii="SimBraille" w:hAnsi="SimBraille" w:cs="Arial"/>
                <w:sz w:val="28"/>
                <w:szCs w:val="28"/>
                <w:lang w:val="fr-CA"/>
              </w:rPr>
              <w:t>&amp;</w:t>
            </w:r>
          </w:p>
        </w:tc>
      </w:tr>
      <w:tr w:rsidR="00AE60BC" w14:paraId="3FC78F22" w14:textId="77777777" w:rsidTr="00951AC0">
        <w:tc>
          <w:tcPr>
            <w:tcW w:w="1224" w:type="dxa"/>
          </w:tcPr>
          <w:p w14:paraId="1B7BEA4D"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é</w:t>
            </w:r>
          </w:p>
        </w:tc>
        <w:tc>
          <w:tcPr>
            <w:tcW w:w="2664" w:type="dxa"/>
          </w:tcPr>
          <w:p w14:paraId="7BD85E3E"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e acute</w:t>
            </w:r>
          </w:p>
        </w:tc>
        <w:tc>
          <w:tcPr>
            <w:tcW w:w="1870" w:type="dxa"/>
          </w:tcPr>
          <w:p w14:paraId="36A45B4C"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1 2 3 4 5 6</w:t>
            </w:r>
          </w:p>
        </w:tc>
        <w:tc>
          <w:tcPr>
            <w:tcW w:w="1677" w:type="dxa"/>
          </w:tcPr>
          <w:p w14:paraId="5A4F464E" w14:textId="77777777" w:rsidR="00AE60BC" w:rsidRDefault="00AE60BC" w:rsidP="00951AC0">
            <w:pPr>
              <w:rPr>
                <w:rFonts w:ascii="Verdana" w:hAnsi="Verdana" w:cs="Arial"/>
                <w:sz w:val="28"/>
                <w:szCs w:val="28"/>
                <w:lang w:val="fr-CA"/>
              </w:rPr>
            </w:pPr>
            <w:r w:rsidRPr="007020C1">
              <w:rPr>
                <w:rFonts w:ascii="Segoe UI Symbol" w:hAnsi="Segoe UI Symbol" w:cs="Segoe UI Symbol"/>
                <w:sz w:val="28"/>
                <w:szCs w:val="28"/>
                <w:lang w:val="fr-CA"/>
              </w:rPr>
              <w:t>⠿</w:t>
            </w:r>
          </w:p>
        </w:tc>
        <w:tc>
          <w:tcPr>
            <w:tcW w:w="2001" w:type="dxa"/>
          </w:tcPr>
          <w:p w14:paraId="2E48F40E" w14:textId="77777777" w:rsidR="00AE60BC" w:rsidRDefault="00AE60BC" w:rsidP="00951AC0">
            <w:pPr>
              <w:rPr>
                <w:rFonts w:ascii="Verdana" w:hAnsi="Verdana" w:cs="Arial"/>
                <w:sz w:val="28"/>
                <w:szCs w:val="28"/>
                <w:lang w:val="fr-CA"/>
              </w:rPr>
            </w:pPr>
            <w:r w:rsidRPr="002F0136">
              <w:rPr>
                <w:rFonts w:ascii="SimBraille" w:hAnsi="SimBraille" w:cs="Arial"/>
                <w:sz w:val="28"/>
                <w:szCs w:val="28"/>
                <w:lang w:val="fr-CA"/>
              </w:rPr>
              <w:t>=</w:t>
            </w:r>
          </w:p>
        </w:tc>
      </w:tr>
      <w:tr w:rsidR="00AE60BC" w14:paraId="55A44553" w14:textId="77777777" w:rsidTr="00951AC0">
        <w:tc>
          <w:tcPr>
            <w:tcW w:w="1224" w:type="dxa"/>
          </w:tcPr>
          <w:p w14:paraId="65CAE138"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ê</w:t>
            </w:r>
          </w:p>
        </w:tc>
        <w:tc>
          <w:tcPr>
            <w:tcW w:w="2664" w:type="dxa"/>
          </w:tcPr>
          <w:p w14:paraId="332F0154"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e circumflex</w:t>
            </w:r>
          </w:p>
        </w:tc>
        <w:tc>
          <w:tcPr>
            <w:tcW w:w="1870" w:type="dxa"/>
          </w:tcPr>
          <w:p w14:paraId="2D52C125"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1 2 6</w:t>
            </w:r>
          </w:p>
        </w:tc>
        <w:tc>
          <w:tcPr>
            <w:tcW w:w="1677" w:type="dxa"/>
          </w:tcPr>
          <w:p w14:paraId="5AC862CF" w14:textId="77777777" w:rsidR="00AE60BC" w:rsidRDefault="00AE60BC" w:rsidP="00951AC0">
            <w:pPr>
              <w:rPr>
                <w:rFonts w:ascii="Verdana" w:hAnsi="Verdana" w:cs="Arial"/>
                <w:sz w:val="28"/>
                <w:szCs w:val="28"/>
                <w:lang w:val="fr-CA"/>
              </w:rPr>
            </w:pPr>
            <w:r w:rsidRPr="007020C1">
              <w:rPr>
                <w:rFonts w:ascii="Segoe UI Symbol" w:hAnsi="Segoe UI Symbol" w:cs="Segoe UI Symbol"/>
                <w:sz w:val="28"/>
                <w:szCs w:val="28"/>
                <w:lang w:val="fr-CA"/>
              </w:rPr>
              <w:t>⠣</w:t>
            </w:r>
          </w:p>
        </w:tc>
        <w:tc>
          <w:tcPr>
            <w:tcW w:w="2001" w:type="dxa"/>
          </w:tcPr>
          <w:p w14:paraId="54838C25" w14:textId="77777777" w:rsidR="00AE60BC" w:rsidRDefault="00AE60BC" w:rsidP="00951AC0">
            <w:pPr>
              <w:rPr>
                <w:rFonts w:ascii="Verdana" w:hAnsi="Verdana" w:cs="Arial"/>
                <w:sz w:val="28"/>
                <w:szCs w:val="28"/>
                <w:lang w:val="fr-CA"/>
              </w:rPr>
            </w:pPr>
            <w:r w:rsidRPr="002F0136">
              <w:rPr>
                <w:rFonts w:ascii="SimBraille" w:hAnsi="SimBraille" w:cs="Arial"/>
                <w:sz w:val="28"/>
                <w:szCs w:val="28"/>
                <w:lang w:val="fr-CA"/>
              </w:rPr>
              <w:t>&lt;</w:t>
            </w:r>
          </w:p>
        </w:tc>
      </w:tr>
      <w:tr w:rsidR="00AE60BC" w14:paraId="3EB0709E" w14:textId="77777777" w:rsidTr="00951AC0">
        <w:tc>
          <w:tcPr>
            <w:tcW w:w="1224" w:type="dxa"/>
          </w:tcPr>
          <w:p w14:paraId="1A0471D9" w14:textId="77777777" w:rsidR="00AE60BC" w:rsidRDefault="00AE60BC" w:rsidP="00951AC0">
            <w:pPr>
              <w:rPr>
                <w:rFonts w:ascii="Verdana" w:hAnsi="Verdana" w:cs="Arial"/>
                <w:sz w:val="28"/>
                <w:szCs w:val="28"/>
                <w:lang w:val="fr-CA"/>
              </w:rPr>
            </w:pPr>
            <w:r w:rsidRPr="00964DB7">
              <w:rPr>
                <w:rFonts w:ascii="Verdana" w:hAnsi="Verdana" w:cs="Arial"/>
                <w:sz w:val="28"/>
                <w:szCs w:val="28"/>
                <w:lang w:val="es-ES"/>
              </w:rPr>
              <w:t>ë</w:t>
            </w:r>
          </w:p>
        </w:tc>
        <w:tc>
          <w:tcPr>
            <w:tcW w:w="2664" w:type="dxa"/>
          </w:tcPr>
          <w:p w14:paraId="37904C80" w14:textId="77777777" w:rsidR="00AE60BC" w:rsidRDefault="00AE60BC" w:rsidP="00951AC0">
            <w:pPr>
              <w:rPr>
                <w:rFonts w:ascii="Verdana" w:hAnsi="Verdana" w:cs="Arial"/>
                <w:sz w:val="28"/>
                <w:szCs w:val="28"/>
                <w:lang w:val="fr-CA"/>
              </w:rPr>
            </w:pPr>
            <w:r w:rsidRPr="00964DB7">
              <w:rPr>
                <w:rFonts w:ascii="Verdana" w:hAnsi="Verdana" w:cs="Arial"/>
                <w:sz w:val="28"/>
                <w:szCs w:val="28"/>
                <w:lang w:val="es-ES"/>
              </w:rPr>
              <w:t>e diaeresis</w:t>
            </w:r>
          </w:p>
        </w:tc>
        <w:tc>
          <w:tcPr>
            <w:tcW w:w="1870" w:type="dxa"/>
          </w:tcPr>
          <w:p w14:paraId="35D3ACF5" w14:textId="77777777" w:rsidR="00AE60BC" w:rsidRDefault="00AE60BC" w:rsidP="00951AC0">
            <w:pPr>
              <w:rPr>
                <w:rFonts w:ascii="Verdana" w:hAnsi="Verdana" w:cs="Arial"/>
                <w:sz w:val="28"/>
                <w:szCs w:val="28"/>
                <w:lang w:val="fr-CA"/>
              </w:rPr>
            </w:pPr>
            <w:r w:rsidRPr="00964DB7">
              <w:rPr>
                <w:rFonts w:ascii="Verdana" w:hAnsi="Verdana" w:cs="Arial"/>
                <w:sz w:val="28"/>
                <w:szCs w:val="28"/>
                <w:lang w:val="es-ES"/>
              </w:rPr>
              <w:t>1 2 4 6</w:t>
            </w:r>
          </w:p>
        </w:tc>
        <w:tc>
          <w:tcPr>
            <w:tcW w:w="1677" w:type="dxa"/>
          </w:tcPr>
          <w:p w14:paraId="149F0068" w14:textId="77777777" w:rsidR="00AE60BC" w:rsidRDefault="00AE60BC" w:rsidP="00951AC0">
            <w:pPr>
              <w:rPr>
                <w:rFonts w:ascii="Verdana" w:hAnsi="Verdana" w:cs="Arial"/>
                <w:sz w:val="28"/>
                <w:szCs w:val="28"/>
                <w:lang w:val="fr-CA"/>
              </w:rPr>
            </w:pPr>
            <w:r w:rsidRPr="007020C1">
              <w:rPr>
                <w:rFonts w:ascii="Segoe UI Symbol" w:hAnsi="Segoe UI Symbol" w:cs="Segoe UI Symbol"/>
                <w:sz w:val="28"/>
                <w:szCs w:val="28"/>
                <w:lang w:val="fr-CA"/>
              </w:rPr>
              <w:t>⠫</w:t>
            </w:r>
          </w:p>
        </w:tc>
        <w:tc>
          <w:tcPr>
            <w:tcW w:w="2001" w:type="dxa"/>
          </w:tcPr>
          <w:p w14:paraId="32DF619C" w14:textId="77777777" w:rsidR="00AE60BC" w:rsidRDefault="00AE60BC" w:rsidP="00951AC0">
            <w:pPr>
              <w:rPr>
                <w:rFonts w:ascii="Verdana" w:hAnsi="Verdana" w:cs="Arial"/>
                <w:sz w:val="28"/>
                <w:szCs w:val="28"/>
                <w:lang w:val="fr-CA"/>
              </w:rPr>
            </w:pPr>
            <w:r w:rsidRPr="002F0136">
              <w:rPr>
                <w:rFonts w:ascii="SimBraille" w:hAnsi="SimBraille" w:cs="Arial"/>
                <w:sz w:val="28"/>
                <w:szCs w:val="28"/>
                <w:lang w:val="es-ES"/>
              </w:rPr>
              <w:t>$</w:t>
            </w:r>
          </w:p>
        </w:tc>
      </w:tr>
      <w:tr w:rsidR="00AE60BC" w14:paraId="6BC315D3" w14:textId="77777777" w:rsidTr="00951AC0">
        <w:tc>
          <w:tcPr>
            <w:tcW w:w="1224" w:type="dxa"/>
          </w:tcPr>
          <w:p w14:paraId="11DD3A2A"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è</w:t>
            </w:r>
          </w:p>
        </w:tc>
        <w:tc>
          <w:tcPr>
            <w:tcW w:w="2664" w:type="dxa"/>
          </w:tcPr>
          <w:p w14:paraId="6F0D0BC9"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e grave</w:t>
            </w:r>
          </w:p>
        </w:tc>
        <w:tc>
          <w:tcPr>
            <w:tcW w:w="1870" w:type="dxa"/>
          </w:tcPr>
          <w:p w14:paraId="628A1681"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2 3 4 6</w:t>
            </w:r>
          </w:p>
        </w:tc>
        <w:tc>
          <w:tcPr>
            <w:tcW w:w="1677" w:type="dxa"/>
          </w:tcPr>
          <w:p w14:paraId="668E2FB3" w14:textId="77777777" w:rsidR="00AE60BC" w:rsidRDefault="00AE60BC" w:rsidP="00951AC0">
            <w:pPr>
              <w:rPr>
                <w:rFonts w:ascii="Verdana" w:hAnsi="Verdana" w:cs="Arial"/>
                <w:sz w:val="28"/>
                <w:szCs w:val="28"/>
                <w:lang w:val="fr-CA"/>
              </w:rPr>
            </w:pPr>
            <w:r w:rsidRPr="007020C1">
              <w:rPr>
                <w:rFonts w:ascii="Segoe UI Symbol" w:hAnsi="Segoe UI Symbol" w:cs="Segoe UI Symbol"/>
                <w:sz w:val="28"/>
                <w:szCs w:val="28"/>
                <w:lang w:val="fr-CA"/>
              </w:rPr>
              <w:t>⠮</w:t>
            </w:r>
          </w:p>
        </w:tc>
        <w:tc>
          <w:tcPr>
            <w:tcW w:w="2001" w:type="dxa"/>
          </w:tcPr>
          <w:p w14:paraId="77C8C1E3" w14:textId="77777777" w:rsidR="00AE60BC" w:rsidRDefault="00AE60BC" w:rsidP="00951AC0">
            <w:pPr>
              <w:rPr>
                <w:rFonts w:ascii="Verdana" w:hAnsi="Verdana" w:cs="Arial"/>
                <w:sz w:val="28"/>
                <w:szCs w:val="28"/>
                <w:lang w:val="fr-CA"/>
              </w:rPr>
            </w:pPr>
            <w:r w:rsidRPr="002F0136">
              <w:rPr>
                <w:rFonts w:ascii="SimBraille" w:hAnsi="SimBraille" w:cs="Arial"/>
                <w:sz w:val="28"/>
                <w:szCs w:val="28"/>
                <w:lang w:val="fr-CA"/>
              </w:rPr>
              <w:t>!</w:t>
            </w:r>
          </w:p>
        </w:tc>
      </w:tr>
      <w:tr w:rsidR="00AE60BC" w14:paraId="574BC3D1" w14:textId="77777777" w:rsidTr="00951AC0">
        <w:tc>
          <w:tcPr>
            <w:tcW w:w="1224" w:type="dxa"/>
          </w:tcPr>
          <w:p w14:paraId="3629434D" w14:textId="77777777" w:rsidR="00AE60BC" w:rsidRDefault="00AE60BC" w:rsidP="00951AC0">
            <w:pPr>
              <w:rPr>
                <w:rFonts w:ascii="Verdana" w:hAnsi="Verdana" w:cs="Arial"/>
                <w:sz w:val="28"/>
                <w:szCs w:val="28"/>
                <w:lang w:val="fr-CA"/>
              </w:rPr>
            </w:pPr>
            <w:r w:rsidRPr="00964DB7">
              <w:rPr>
                <w:rFonts w:ascii="Verdana" w:hAnsi="Verdana" w:cs="Arial"/>
                <w:sz w:val="28"/>
                <w:szCs w:val="28"/>
                <w:lang w:val="fr-FR"/>
              </w:rPr>
              <w:t>î</w:t>
            </w:r>
          </w:p>
        </w:tc>
        <w:tc>
          <w:tcPr>
            <w:tcW w:w="2664" w:type="dxa"/>
          </w:tcPr>
          <w:p w14:paraId="6807C05B" w14:textId="77777777" w:rsidR="00AE60BC" w:rsidRDefault="00AE60BC" w:rsidP="00951AC0">
            <w:pPr>
              <w:rPr>
                <w:rFonts w:ascii="Verdana" w:hAnsi="Verdana" w:cs="Arial"/>
                <w:sz w:val="28"/>
                <w:szCs w:val="28"/>
                <w:lang w:val="fr-CA"/>
              </w:rPr>
            </w:pPr>
            <w:r w:rsidRPr="00964DB7">
              <w:rPr>
                <w:rFonts w:ascii="Verdana" w:hAnsi="Verdana" w:cs="Arial"/>
                <w:sz w:val="28"/>
                <w:szCs w:val="28"/>
                <w:lang w:val="fr-FR"/>
              </w:rPr>
              <w:t>i circumflex</w:t>
            </w:r>
          </w:p>
        </w:tc>
        <w:tc>
          <w:tcPr>
            <w:tcW w:w="1870" w:type="dxa"/>
          </w:tcPr>
          <w:p w14:paraId="0C6B45AB" w14:textId="77777777" w:rsidR="00AE60BC" w:rsidRDefault="00AE60BC" w:rsidP="00951AC0">
            <w:pPr>
              <w:rPr>
                <w:rFonts w:ascii="Verdana" w:hAnsi="Verdana" w:cs="Arial"/>
                <w:sz w:val="28"/>
                <w:szCs w:val="28"/>
                <w:lang w:val="fr-CA"/>
              </w:rPr>
            </w:pPr>
            <w:r w:rsidRPr="00964DB7">
              <w:rPr>
                <w:rFonts w:ascii="Verdana" w:hAnsi="Verdana" w:cs="Arial"/>
                <w:sz w:val="28"/>
                <w:szCs w:val="28"/>
                <w:lang w:val="fr-FR"/>
              </w:rPr>
              <w:t>1 4 6</w:t>
            </w:r>
          </w:p>
        </w:tc>
        <w:tc>
          <w:tcPr>
            <w:tcW w:w="1677" w:type="dxa"/>
          </w:tcPr>
          <w:p w14:paraId="0A5C6619" w14:textId="77777777" w:rsidR="00AE60BC" w:rsidRDefault="00AE60BC" w:rsidP="00951AC0">
            <w:pPr>
              <w:rPr>
                <w:rFonts w:ascii="Verdana" w:hAnsi="Verdana" w:cs="Arial"/>
                <w:sz w:val="28"/>
                <w:szCs w:val="28"/>
                <w:lang w:val="fr-CA"/>
              </w:rPr>
            </w:pPr>
            <w:r w:rsidRPr="007020C1">
              <w:rPr>
                <w:rFonts w:ascii="Segoe UI Symbol" w:hAnsi="Segoe UI Symbol" w:cs="Segoe UI Symbol"/>
                <w:sz w:val="28"/>
                <w:szCs w:val="28"/>
                <w:lang w:val="fr-CA"/>
              </w:rPr>
              <w:t>⠩</w:t>
            </w:r>
          </w:p>
        </w:tc>
        <w:tc>
          <w:tcPr>
            <w:tcW w:w="2001" w:type="dxa"/>
          </w:tcPr>
          <w:p w14:paraId="15C590AC" w14:textId="77777777" w:rsidR="00AE60BC" w:rsidRDefault="00AE60BC" w:rsidP="00951AC0">
            <w:pPr>
              <w:rPr>
                <w:rFonts w:ascii="Verdana" w:hAnsi="Verdana" w:cs="Arial"/>
                <w:sz w:val="28"/>
                <w:szCs w:val="28"/>
                <w:lang w:val="fr-CA"/>
              </w:rPr>
            </w:pPr>
            <w:r w:rsidRPr="002F0136">
              <w:rPr>
                <w:rFonts w:ascii="SimBraille" w:hAnsi="SimBraille" w:cs="Arial"/>
                <w:sz w:val="28"/>
                <w:szCs w:val="28"/>
                <w:lang w:val="fr-FR"/>
              </w:rPr>
              <w:t>%</w:t>
            </w:r>
          </w:p>
        </w:tc>
      </w:tr>
      <w:tr w:rsidR="00AE60BC" w14:paraId="2B06E863" w14:textId="77777777" w:rsidTr="00951AC0">
        <w:tc>
          <w:tcPr>
            <w:tcW w:w="1224" w:type="dxa"/>
          </w:tcPr>
          <w:p w14:paraId="10A3FEA6" w14:textId="77777777" w:rsidR="00AE60BC" w:rsidRDefault="00AE60BC" w:rsidP="00951AC0">
            <w:pPr>
              <w:rPr>
                <w:rFonts w:ascii="Verdana" w:hAnsi="Verdana" w:cs="Arial"/>
                <w:sz w:val="28"/>
                <w:szCs w:val="28"/>
                <w:lang w:val="fr-CA"/>
              </w:rPr>
            </w:pPr>
            <w:r w:rsidRPr="00964DB7">
              <w:rPr>
                <w:rFonts w:ascii="Verdana" w:hAnsi="Verdana" w:cs="Arial"/>
                <w:sz w:val="28"/>
                <w:szCs w:val="28"/>
                <w:lang w:val="fr-FR"/>
              </w:rPr>
              <w:t>ï</w:t>
            </w:r>
          </w:p>
        </w:tc>
        <w:tc>
          <w:tcPr>
            <w:tcW w:w="2664" w:type="dxa"/>
          </w:tcPr>
          <w:p w14:paraId="7E6CD1FC" w14:textId="77777777" w:rsidR="00AE60BC" w:rsidRDefault="00AE60BC" w:rsidP="00951AC0">
            <w:pPr>
              <w:rPr>
                <w:rFonts w:ascii="Verdana" w:hAnsi="Verdana" w:cs="Arial"/>
                <w:sz w:val="28"/>
                <w:szCs w:val="28"/>
                <w:lang w:val="fr-CA"/>
              </w:rPr>
            </w:pPr>
            <w:r w:rsidRPr="00964DB7">
              <w:rPr>
                <w:rFonts w:ascii="Verdana" w:hAnsi="Verdana" w:cs="Arial"/>
                <w:sz w:val="28"/>
                <w:szCs w:val="28"/>
                <w:lang w:val="fr-FR"/>
              </w:rPr>
              <w:t>i diaeresis</w:t>
            </w:r>
          </w:p>
        </w:tc>
        <w:tc>
          <w:tcPr>
            <w:tcW w:w="1870" w:type="dxa"/>
          </w:tcPr>
          <w:p w14:paraId="2FC0ACC8" w14:textId="77777777" w:rsidR="00AE60BC" w:rsidRDefault="00AE60BC" w:rsidP="00951AC0">
            <w:pPr>
              <w:rPr>
                <w:rFonts w:ascii="Verdana" w:hAnsi="Verdana" w:cs="Arial"/>
                <w:sz w:val="28"/>
                <w:szCs w:val="28"/>
                <w:lang w:val="fr-CA"/>
              </w:rPr>
            </w:pPr>
            <w:r w:rsidRPr="00964DB7">
              <w:rPr>
                <w:rFonts w:ascii="Verdana" w:hAnsi="Verdana" w:cs="Arial"/>
                <w:sz w:val="28"/>
                <w:szCs w:val="28"/>
                <w:lang w:val="fr-FR"/>
              </w:rPr>
              <w:t>1 2 4 5 6</w:t>
            </w:r>
          </w:p>
        </w:tc>
        <w:tc>
          <w:tcPr>
            <w:tcW w:w="1677" w:type="dxa"/>
          </w:tcPr>
          <w:p w14:paraId="0DB12E6E" w14:textId="77777777" w:rsidR="00AE60BC" w:rsidRDefault="00AE60BC" w:rsidP="00951AC0">
            <w:pPr>
              <w:rPr>
                <w:rFonts w:ascii="Verdana" w:hAnsi="Verdana" w:cs="Arial"/>
                <w:sz w:val="28"/>
                <w:szCs w:val="28"/>
                <w:lang w:val="fr-CA"/>
              </w:rPr>
            </w:pPr>
            <w:r w:rsidRPr="007020C1">
              <w:rPr>
                <w:rFonts w:ascii="Segoe UI Symbol" w:hAnsi="Segoe UI Symbol" w:cs="Segoe UI Symbol"/>
                <w:sz w:val="28"/>
                <w:szCs w:val="28"/>
                <w:lang w:val="fr-CA"/>
              </w:rPr>
              <w:t>⠻</w:t>
            </w:r>
          </w:p>
        </w:tc>
        <w:tc>
          <w:tcPr>
            <w:tcW w:w="2001" w:type="dxa"/>
          </w:tcPr>
          <w:p w14:paraId="614EE729" w14:textId="77777777" w:rsidR="00AE60BC" w:rsidRDefault="00AE60BC" w:rsidP="00951AC0">
            <w:pPr>
              <w:rPr>
                <w:rFonts w:ascii="Verdana" w:hAnsi="Verdana" w:cs="Arial"/>
                <w:sz w:val="28"/>
                <w:szCs w:val="28"/>
                <w:lang w:val="fr-CA"/>
              </w:rPr>
            </w:pPr>
            <w:r w:rsidRPr="002F0136">
              <w:rPr>
                <w:rFonts w:ascii="SimBraille" w:hAnsi="SimBraille" w:cs="Arial"/>
                <w:sz w:val="28"/>
                <w:szCs w:val="28"/>
                <w:lang w:val="fr-FR"/>
              </w:rPr>
              <w:t>]</w:t>
            </w:r>
          </w:p>
        </w:tc>
      </w:tr>
      <w:tr w:rsidR="00AE60BC" w14:paraId="149F18D4" w14:textId="77777777" w:rsidTr="00951AC0">
        <w:tc>
          <w:tcPr>
            <w:tcW w:w="1224" w:type="dxa"/>
          </w:tcPr>
          <w:p w14:paraId="430DE54C"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ô</w:t>
            </w:r>
          </w:p>
        </w:tc>
        <w:tc>
          <w:tcPr>
            <w:tcW w:w="2664" w:type="dxa"/>
          </w:tcPr>
          <w:p w14:paraId="07226B74"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o circumflex</w:t>
            </w:r>
          </w:p>
        </w:tc>
        <w:tc>
          <w:tcPr>
            <w:tcW w:w="1870" w:type="dxa"/>
          </w:tcPr>
          <w:p w14:paraId="4E81089F"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1 4 5 6</w:t>
            </w:r>
          </w:p>
        </w:tc>
        <w:tc>
          <w:tcPr>
            <w:tcW w:w="1677" w:type="dxa"/>
          </w:tcPr>
          <w:p w14:paraId="4734A08A" w14:textId="77777777" w:rsidR="00AE60BC" w:rsidRDefault="00AE60BC" w:rsidP="00951AC0">
            <w:pPr>
              <w:rPr>
                <w:rFonts w:ascii="Verdana" w:hAnsi="Verdana" w:cs="Arial"/>
                <w:sz w:val="28"/>
                <w:szCs w:val="28"/>
                <w:lang w:val="fr-CA"/>
              </w:rPr>
            </w:pPr>
            <w:r w:rsidRPr="007020C1">
              <w:rPr>
                <w:rFonts w:ascii="Segoe UI Symbol" w:hAnsi="Segoe UI Symbol" w:cs="Segoe UI Symbol"/>
                <w:sz w:val="28"/>
                <w:szCs w:val="28"/>
                <w:lang w:val="fr-CA"/>
              </w:rPr>
              <w:t>⠹</w:t>
            </w:r>
          </w:p>
        </w:tc>
        <w:tc>
          <w:tcPr>
            <w:tcW w:w="2001" w:type="dxa"/>
          </w:tcPr>
          <w:p w14:paraId="48FFB3BC" w14:textId="77777777" w:rsidR="00AE60BC" w:rsidRDefault="00AE60BC" w:rsidP="00951AC0">
            <w:pPr>
              <w:rPr>
                <w:rFonts w:ascii="Verdana" w:hAnsi="Verdana" w:cs="Arial"/>
                <w:sz w:val="28"/>
                <w:szCs w:val="28"/>
                <w:lang w:val="fr-CA"/>
              </w:rPr>
            </w:pPr>
            <w:r w:rsidRPr="002F0136">
              <w:rPr>
                <w:rFonts w:ascii="SimBraille" w:hAnsi="SimBraille" w:cs="Arial"/>
                <w:sz w:val="28"/>
                <w:szCs w:val="28"/>
                <w:lang w:val="fr-CA"/>
              </w:rPr>
              <w:t>?</w:t>
            </w:r>
          </w:p>
        </w:tc>
      </w:tr>
      <w:tr w:rsidR="00AE60BC" w14:paraId="21DEB8B5" w14:textId="77777777" w:rsidTr="00951AC0">
        <w:tc>
          <w:tcPr>
            <w:tcW w:w="1224" w:type="dxa"/>
          </w:tcPr>
          <w:p w14:paraId="36883536"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œ</w:t>
            </w:r>
          </w:p>
        </w:tc>
        <w:tc>
          <w:tcPr>
            <w:tcW w:w="2664" w:type="dxa"/>
          </w:tcPr>
          <w:p w14:paraId="226E3B4D"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o-e ligature</w:t>
            </w:r>
          </w:p>
        </w:tc>
        <w:tc>
          <w:tcPr>
            <w:tcW w:w="1870" w:type="dxa"/>
          </w:tcPr>
          <w:p w14:paraId="79E5B4E9"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2 4 6</w:t>
            </w:r>
          </w:p>
        </w:tc>
        <w:tc>
          <w:tcPr>
            <w:tcW w:w="1677" w:type="dxa"/>
          </w:tcPr>
          <w:p w14:paraId="7C5A5AD5" w14:textId="77777777" w:rsidR="00AE60BC" w:rsidRDefault="00AE60BC" w:rsidP="00951AC0">
            <w:pPr>
              <w:rPr>
                <w:rFonts w:ascii="Verdana" w:hAnsi="Verdana" w:cs="Arial"/>
                <w:sz w:val="28"/>
                <w:szCs w:val="28"/>
                <w:lang w:val="fr-CA"/>
              </w:rPr>
            </w:pPr>
            <w:r w:rsidRPr="007020C1">
              <w:rPr>
                <w:rFonts w:ascii="Segoe UI Symbol" w:hAnsi="Segoe UI Symbol" w:cs="Segoe UI Symbol"/>
                <w:sz w:val="28"/>
                <w:szCs w:val="28"/>
                <w:lang w:val="fr-CA"/>
              </w:rPr>
              <w:t>⠪</w:t>
            </w:r>
          </w:p>
        </w:tc>
        <w:tc>
          <w:tcPr>
            <w:tcW w:w="2001" w:type="dxa"/>
          </w:tcPr>
          <w:p w14:paraId="315B97E3" w14:textId="77777777" w:rsidR="00AE60BC" w:rsidRDefault="00AE60BC" w:rsidP="00951AC0">
            <w:pPr>
              <w:rPr>
                <w:rFonts w:ascii="Verdana" w:hAnsi="Verdana" w:cs="Arial"/>
                <w:sz w:val="28"/>
                <w:szCs w:val="28"/>
                <w:lang w:val="fr-CA"/>
              </w:rPr>
            </w:pPr>
            <w:r w:rsidRPr="002F0136">
              <w:rPr>
                <w:rFonts w:ascii="SimBraille" w:hAnsi="SimBraille" w:cs="Arial"/>
                <w:sz w:val="28"/>
                <w:szCs w:val="28"/>
                <w:lang w:val="fr-CA"/>
              </w:rPr>
              <w:t>[</w:t>
            </w:r>
          </w:p>
        </w:tc>
      </w:tr>
      <w:tr w:rsidR="00AE60BC" w14:paraId="094ECFD5" w14:textId="77777777" w:rsidTr="00951AC0">
        <w:tc>
          <w:tcPr>
            <w:tcW w:w="1224" w:type="dxa"/>
          </w:tcPr>
          <w:p w14:paraId="7860B80A"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û</w:t>
            </w:r>
          </w:p>
        </w:tc>
        <w:tc>
          <w:tcPr>
            <w:tcW w:w="2664" w:type="dxa"/>
          </w:tcPr>
          <w:p w14:paraId="318151FE"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u circumflex</w:t>
            </w:r>
          </w:p>
        </w:tc>
        <w:tc>
          <w:tcPr>
            <w:tcW w:w="1870" w:type="dxa"/>
          </w:tcPr>
          <w:p w14:paraId="49334893"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1 5 6</w:t>
            </w:r>
          </w:p>
        </w:tc>
        <w:tc>
          <w:tcPr>
            <w:tcW w:w="1677" w:type="dxa"/>
          </w:tcPr>
          <w:p w14:paraId="4F741E4C" w14:textId="77777777" w:rsidR="00AE60BC" w:rsidRDefault="00AE60BC" w:rsidP="00951AC0">
            <w:pPr>
              <w:rPr>
                <w:rFonts w:ascii="Verdana" w:hAnsi="Verdana" w:cs="Arial"/>
                <w:sz w:val="28"/>
                <w:szCs w:val="28"/>
                <w:lang w:val="fr-CA"/>
              </w:rPr>
            </w:pPr>
            <w:r w:rsidRPr="007020C1">
              <w:rPr>
                <w:rFonts w:ascii="Segoe UI Symbol" w:hAnsi="Segoe UI Symbol" w:cs="Segoe UI Symbol"/>
                <w:sz w:val="28"/>
                <w:szCs w:val="28"/>
                <w:lang w:val="fr-CA"/>
              </w:rPr>
              <w:t>⠱</w:t>
            </w:r>
          </w:p>
        </w:tc>
        <w:tc>
          <w:tcPr>
            <w:tcW w:w="2001" w:type="dxa"/>
          </w:tcPr>
          <w:p w14:paraId="34BB1CDB" w14:textId="77777777" w:rsidR="00AE60BC" w:rsidRDefault="00AE60BC" w:rsidP="00951AC0">
            <w:pPr>
              <w:rPr>
                <w:rFonts w:ascii="Verdana" w:hAnsi="Verdana" w:cs="Arial"/>
                <w:sz w:val="28"/>
                <w:szCs w:val="28"/>
                <w:lang w:val="fr-CA"/>
              </w:rPr>
            </w:pPr>
            <w:r w:rsidRPr="002F0136">
              <w:rPr>
                <w:rFonts w:ascii="SimBraille" w:hAnsi="SimBraille" w:cs="Arial"/>
                <w:sz w:val="28"/>
                <w:szCs w:val="28"/>
                <w:lang w:val="fr-CA"/>
              </w:rPr>
              <w:t>:</w:t>
            </w:r>
          </w:p>
        </w:tc>
      </w:tr>
      <w:tr w:rsidR="00AE60BC" w14:paraId="4457219B" w14:textId="77777777" w:rsidTr="00951AC0">
        <w:tc>
          <w:tcPr>
            <w:tcW w:w="1224" w:type="dxa"/>
          </w:tcPr>
          <w:p w14:paraId="2F87E2CA" w14:textId="77777777" w:rsidR="00AE60BC" w:rsidRDefault="00AE60BC" w:rsidP="00951AC0">
            <w:pPr>
              <w:rPr>
                <w:rFonts w:ascii="Verdana" w:hAnsi="Verdana" w:cs="Arial"/>
                <w:sz w:val="28"/>
                <w:szCs w:val="28"/>
                <w:lang w:val="fr-CA"/>
              </w:rPr>
            </w:pPr>
            <w:r w:rsidRPr="00B411C9">
              <w:rPr>
                <w:rFonts w:ascii="Verdana" w:hAnsi="Verdana" w:cs="Arial"/>
                <w:sz w:val="28"/>
                <w:szCs w:val="28"/>
                <w:lang w:val="fr-CA"/>
              </w:rPr>
              <w:t>ü</w:t>
            </w:r>
          </w:p>
        </w:tc>
        <w:tc>
          <w:tcPr>
            <w:tcW w:w="2664" w:type="dxa"/>
          </w:tcPr>
          <w:p w14:paraId="0B143302" w14:textId="77777777" w:rsidR="00AE60BC" w:rsidRDefault="00AE60BC" w:rsidP="00951AC0">
            <w:pPr>
              <w:rPr>
                <w:rFonts w:ascii="Verdana" w:hAnsi="Verdana" w:cs="Arial"/>
                <w:sz w:val="28"/>
                <w:szCs w:val="28"/>
                <w:lang w:val="fr-CA"/>
              </w:rPr>
            </w:pPr>
            <w:r w:rsidRPr="00B411C9">
              <w:rPr>
                <w:rFonts w:ascii="Verdana" w:hAnsi="Verdana" w:cs="Arial"/>
                <w:sz w:val="28"/>
                <w:szCs w:val="28"/>
                <w:lang w:val="fr-CA"/>
              </w:rPr>
              <w:t>u diaeresis</w:t>
            </w:r>
          </w:p>
        </w:tc>
        <w:tc>
          <w:tcPr>
            <w:tcW w:w="1870" w:type="dxa"/>
          </w:tcPr>
          <w:p w14:paraId="20F57C1D" w14:textId="77777777" w:rsidR="00AE60BC" w:rsidRDefault="00AE60BC" w:rsidP="00951AC0">
            <w:pPr>
              <w:rPr>
                <w:rFonts w:ascii="Verdana" w:hAnsi="Verdana" w:cs="Arial"/>
                <w:sz w:val="28"/>
                <w:szCs w:val="28"/>
                <w:lang w:val="fr-CA"/>
              </w:rPr>
            </w:pPr>
            <w:r w:rsidRPr="00B411C9">
              <w:rPr>
                <w:rFonts w:ascii="Verdana" w:hAnsi="Verdana" w:cs="Arial"/>
                <w:sz w:val="28"/>
                <w:szCs w:val="28"/>
                <w:lang w:val="fr-CA"/>
              </w:rPr>
              <w:t>1 2 5 6</w:t>
            </w:r>
          </w:p>
        </w:tc>
        <w:tc>
          <w:tcPr>
            <w:tcW w:w="1677" w:type="dxa"/>
          </w:tcPr>
          <w:p w14:paraId="04A73AB5" w14:textId="77777777" w:rsidR="00AE60BC" w:rsidRDefault="00AE60BC" w:rsidP="00951AC0">
            <w:pPr>
              <w:rPr>
                <w:rFonts w:ascii="Verdana" w:hAnsi="Verdana" w:cs="Arial"/>
                <w:sz w:val="28"/>
                <w:szCs w:val="28"/>
                <w:lang w:val="fr-CA"/>
              </w:rPr>
            </w:pPr>
            <w:r w:rsidRPr="007020C1">
              <w:rPr>
                <w:rFonts w:ascii="Segoe UI Symbol" w:hAnsi="Segoe UI Symbol" w:cs="Segoe UI Symbol"/>
                <w:sz w:val="28"/>
                <w:szCs w:val="28"/>
                <w:lang w:val="fr-CA"/>
              </w:rPr>
              <w:t>⠳</w:t>
            </w:r>
          </w:p>
        </w:tc>
        <w:tc>
          <w:tcPr>
            <w:tcW w:w="2001" w:type="dxa"/>
          </w:tcPr>
          <w:p w14:paraId="1E83E0E3" w14:textId="77777777" w:rsidR="00AE60BC" w:rsidRDefault="00AE60BC" w:rsidP="00951AC0">
            <w:pPr>
              <w:rPr>
                <w:rFonts w:ascii="Verdana" w:hAnsi="Verdana" w:cs="Arial"/>
                <w:sz w:val="28"/>
                <w:szCs w:val="28"/>
                <w:lang w:val="fr-CA"/>
              </w:rPr>
            </w:pPr>
            <w:r w:rsidRPr="00B411C9">
              <w:rPr>
                <w:rFonts w:ascii="SimBraille" w:hAnsi="SimBraille" w:cs="Arial"/>
                <w:sz w:val="28"/>
                <w:szCs w:val="28"/>
                <w:lang w:val="fr-CA"/>
              </w:rPr>
              <w:t>\</w:t>
            </w:r>
          </w:p>
        </w:tc>
      </w:tr>
      <w:tr w:rsidR="00AE60BC" w14:paraId="0BB86C9A" w14:textId="77777777" w:rsidTr="00951AC0">
        <w:tc>
          <w:tcPr>
            <w:tcW w:w="1224" w:type="dxa"/>
          </w:tcPr>
          <w:p w14:paraId="5DB1198A"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ù</w:t>
            </w:r>
          </w:p>
        </w:tc>
        <w:tc>
          <w:tcPr>
            <w:tcW w:w="2664" w:type="dxa"/>
          </w:tcPr>
          <w:p w14:paraId="6E2DA1FD"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u grave</w:t>
            </w:r>
          </w:p>
        </w:tc>
        <w:tc>
          <w:tcPr>
            <w:tcW w:w="1870" w:type="dxa"/>
          </w:tcPr>
          <w:p w14:paraId="67AC6576"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2 3 4 5 6</w:t>
            </w:r>
          </w:p>
        </w:tc>
        <w:tc>
          <w:tcPr>
            <w:tcW w:w="1677" w:type="dxa"/>
          </w:tcPr>
          <w:p w14:paraId="5BBD5820" w14:textId="77777777" w:rsidR="00AE60BC" w:rsidRDefault="00AE60BC" w:rsidP="00951AC0">
            <w:pPr>
              <w:rPr>
                <w:rFonts w:ascii="Verdana" w:hAnsi="Verdana" w:cs="Arial"/>
                <w:sz w:val="28"/>
                <w:szCs w:val="28"/>
                <w:lang w:val="fr-CA"/>
              </w:rPr>
            </w:pPr>
            <w:r w:rsidRPr="007020C1">
              <w:rPr>
                <w:rFonts w:ascii="Segoe UI Symbol" w:hAnsi="Segoe UI Symbol" w:cs="Segoe UI Symbol"/>
                <w:sz w:val="28"/>
                <w:szCs w:val="28"/>
                <w:lang w:val="fr-CA"/>
              </w:rPr>
              <w:t>⠾</w:t>
            </w:r>
          </w:p>
        </w:tc>
        <w:tc>
          <w:tcPr>
            <w:tcW w:w="2001" w:type="dxa"/>
          </w:tcPr>
          <w:p w14:paraId="09EAB1EC" w14:textId="77777777" w:rsidR="00AE60BC" w:rsidRDefault="00AE60BC" w:rsidP="00951AC0">
            <w:pPr>
              <w:rPr>
                <w:rFonts w:ascii="Verdana" w:hAnsi="Verdana" w:cs="Arial"/>
                <w:sz w:val="28"/>
                <w:szCs w:val="28"/>
                <w:lang w:val="fr-CA"/>
              </w:rPr>
            </w:pPr>
            <w:r w:rsidRPr="002F0136">
              <w:rPr>
                <w:rFonts w:ascii="SimBraille" w:hAnsi="SimBraille" w:cs="Arial"/>
                <w:sz w:val="28"/>
                <w:szCs w:val="28"/>
                <w:lang w:val="fr-CA"/>
              </w:rPr>
              <w:t>)</w:t>
            </w:r>
          </w:p>
        </w:tc>
      </w:tr>
      <w:tr w:rsidR="00AE60BC" w14:paraId="66FE392C" w14:textId="77777777" w:rsidTr="00951AC0">
        <w:tc>
          <w:tcPr>
            <w:tcW w:w="1224" w:type="dxa"/>
          </w:tcPr>
          <w:p w14:paraId="3D2AF675"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æ</w:t>
            </w:r>
          </w:p>
        </w:tc>
        <w:tc>
          <w:tcPr>
            <w:tcW w:w="2664" w:type="dxa"/>
          </w:tcPr>
          <w:p w14:paraId="343DCE48"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a-e ligature</w:t>
            </w:r>
          </w:p>
        </w:tc>
        <w:tc>
          <w:tcPr>
            <w:tcW w:w="1870" w:type="dxa"/>
          </w:tcPr>
          <w:p w14:paraId="421F6996"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3 4 5</w:t>
            </w:r>
          </w:p>
        </w:tc>
        <w:tc>
          <w:tcPr>
            <w:tcW w:w="1677" w:type="dxa"/>
          </w:tcPr>
          <w:p w14:paraId="4A2279A1" w14:textId="77777777" w:rsidR="00AE60BC" w:rsidRDefault="00AE60BC" w:rsidP="00951AC0">
            <w:pPr>
              <w:rPr>
                <w:rFonts w:ascii="Verdana" w:hAnsi="Verdana" w:cs="Arial"/>
                <w:sz w:val="28"/>
                <w:szCs w:val="28"/>
                <w:lang w:val="fr-CA"/>
              </w:rPr>
            </w:pPr>
            <w:r w:rsidRPr="007020C1">
              <w:rPr>
                <w:rFonts w:ascii="Segoe UI Symbol" w:hAnsi="Segoe UI Symbol" w:cs="Segoe UI Symbol"/>
                <w:sz w:val="28"/>
                <w:szCs w:val="28"/>
                <w:lang w:val="fr-CA"/>
              </w:rPr>
              <w:t>⠜</w:t>
            </w:r>
          </w:p>
        </w:tc>
        <w:tc>
          <w:tcPr>
            <w:tcW w:w="2001" w:type="dxa"/>
          </w:tcPr>
          <w:p w14:paraId="27A10309" w14:textId="77777777" w:rsidR="00AE60BC" w:rsidRDefault="00AE60BC" w:rsidP="00951AC0">
            <w:pPr>
              <w:rPr>
                <w:rFonts w:ascii="Verdana" w:hAnsi="Verdana" w:cs="Arial"/>
                <w:sz w:val="28"/>
                <w:szCs w:val="28"/>
                <w:lang w:val="fr-CA"/>
              </w:rPr>
            </w:pPr>
            <w:r w:rsidRPr="002F0136">
              <w:rPr>
                <w:rFonts w:ascii="SimBraille" w:hAnsi="SimBraille" w:cs="Arial"/>
                <w:sz w:val="28"/>
                <w:szCs w:val="28"/>
                <w:lang w:val="fr-CA"/>
              </w:rPr>
              <w:t>&gt;</w:t>
            </w:r>
          </w:p>
        </w:tc>
      </w:tr>
      <w:tr w:rsidR="00AE60BC" w14:paraId="5BA915B9" w14:textId="77777777" w:rsidTr="00951AC0">
        <w:tc>
          <w:tcPr>
            <w:tcW w:w="1224" w:type="dxa"/>
          </w:tcPr>
          <w:p w14:paraId="41E44312" w14:textId="77777777" w:rsidR="00AE60BC" w:rsidRDefault="00AE60BC" w:rsidP="00951AC0">
            <w:pPr>
              <w:rPr>
                <w:rFonts w:ascii="Verdana" w:hAnsi="Verdana" w:cs="Arial"/>
                <w:sz w:val="28"/>
                <w:szCs w:val="28"/>
                <w:lang w:val="fr-CA"/>
              </w:rPr>
            </w:pPr>
          </w:p>
        </w:tc>
        <w:tc>
          <w:tcPr>
            <w:tcW w:w="2664" w:type="dxa"/>
          </w:tcPr>
          <w:p w14:paraId="6CEDED91"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capital sign</w:t>
            </w:r>
          </w:p>
        </w:tc>
        <w:tc>
          <w:tcPr>
            <w:tcW w:w="1870" w:type="dxa"/>
          </w:tcPr>
          <w:p w14:paraId="7EBFC051"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4 6</w:t>
            </w:r>
          </w:p>
        </w:tc>
        <w:tc>
          <w:tcPr>
            <w:tcW w:w="1677" w:type="dxa"/>
          </w:tcPr>
          <w:p w14:paraId="1D41F251" w14:textId="77777777" w:rsidR="00AE60BC" w:rsidRDefault="00AE60BC" w:rsidP="00951AC0">
            <w:pPr>
              <w:rPr>
                <w:rFonts w:ascii="Verdana" w:hAnsi="Verdana" w:cs="Arial"/>
                <w:sz w:val="28"/>
                <w:szCs w:val="28"/>
                <w:lang w:val="fr-CA"/>
              </w:rPr>
            </w:pPr>
            <w:r w:rsidRPr="007020C1">
              <w:rPr>
                <w:rFonts w:ascii="Segoe UI Symbol" w:hAnsi="Segoe UI Symbol" w:cs="Segoe UI Symbol"/>
                <w:sz w:val="28"/>
                <w:szCs w:val="28"/>
                <w:lang w:val="fr-CA"/>
              </w:rPr>
              <w:t>⠨</w:t>
            </w:r>
          </w:p>
        </w:tc>
        <w:tc>
          <w:tcPr>
            <w:tcW w:w="2001" w:type="dxa"/>
          </w:tcPr>
          <w:p w14:paraId="05F9CFE4" w14:textId="77777777" w:rsidR="00AE60BC" w:rsidRDefault="00AE60BC" w:rsidP="00951AC0">
            <w:pPr>
              <w:rPr>
                <w:rFonts w:ascii="Verdana" w:hAnsi="Verdana" w:cs="Arial"/>
                <w:sz w:val="28"/>
                <w:szCs w:val="28"/>
                <w:lang w:val="fr-CA"/>
              </w:rPr>
            </w:pPr>
            <w:r w:rsidRPr="002F0136">
              <w:rPr>
                <w:rFonts w:ascii="SimBraille" w:hAnsi="SimBraille" w:cs="Arial"/>
                <w:sz w:val="28"/>
                <w:szCs w:val="28"/>
                <w:lang w:val="fr-CA"/>
              </w:rPr>
              <w:t>.</w:t>
            </w:r>
          </w:p>
        </w:tc>
      </w:tr>
      <w:tr w:rsidR="00AE60BC" w14:paraId="45557F07" w14:textId="77777777" w:rsidTr="00951AC0">
        <w:tc>
          <w:tcPr>
            <w:tcW w:w="1224" w:type="dxa"/>
          </w:tcPr>
          <w:p w14:paraId="00B34762" w14:textId="77777777" w:rsidR="00AE60BC" w:rsidRDefault="00AE60BC" w:rsidP="00951AC0">
            <w:pPr>
              <w:rPr>
                <w:rFonts w:ascii="Verdana" w:hAnsi="Verdana" w:cs="Arial"/>
                <w:sz w:val="28"/>
                <w:szCs w:val="28"/>
                <w:lang w:val="fr-CA"/>
              </w:rPr>
            </w:pPr>
            <w:r>
              <w:rPr>
                <w:rFonts w:ascii="Verdana" w:hAnsi="Verdana" w:cs="Arial"/>
                <w:sz w:val="28"/>
                <w:szCs w:val="28"/>
                <w:lang w:val="fr-CA"/>
              </w:rPr>
              <w:t>?</w:t>
            </w:r>
          </w:p>
        </w:tc>
        <w:tc>
          <w:tcPr>
            <w:tcW w:w="2664" w:type="dxa"/>
          </w:tcPr>
          <w:p w14:paraId="78C620A9"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question mark</w:t>
            </w:r>
          </w:p>
        </w:tc>
        <w:tc>
          <w:tcPr>
            <w:tcW w:w="1870" w:type="dxa"/>
          </w:tcPr>
          <w:p w14:paraId="63DFFE16" w14:textId="77777777" w:rsidR="00AE60BC" w:rsidRDefault="00AE60BC" w:rsidP="00951AC0">
            <w:pPr>
              <w:rPr>
                <w:rFonts w:ascii="Verdana" w:hAnsi="Verdana" w:cs="Arial"/>
                <w:sz w:val="28"/>
                <w:szCs w:val="28"/>
                <w:lang w:val="fr-CA"/>
              </w:rPr>
            </w:pPr>
            <w:r w:rsidRPr="007020C1">
              <w:rPr>
                <w:rFonts w:ascii="Verdana" w:hAnsi="Verdana" w:cs="Arial"/>
                <w:sz w:val="28"/>
                <w:szCs w:val="28"/>
                <w:lang w:val="fr-CA"/>
              </w:rPr>
              <w:t>2 6</w:t>
            </w:r>
          </w:p>
        </w:tc>
        <w:tc>
          <w:tcPr>
            <w:tcW w:w="1677" w:type="dxa"/>
          </w:tcPr>
          <w:p w14:paraId="23237FC4" w14:textId="77777777" w:rsidR="00AE60BC" w:rsidRDefault="00AE60BC" w:rsidP="00951AC0">
            <w:pPr>
              <w:rPr>
                <w:rFonts w:ascii="Verdana" w:hAnsi="Verdana" w:cs="Arial"/>
                <w:sz w:val="28"/>
                <w:szCs w:val="28"/>
                <w:lang w:val="fr-CA"/>
              </w:rPr>
            </w:pPr>
            <w:r w:rsidRPr="007020C1">
              <w:rPr>
                <w:rFonts w:ascii="Segoe UI Symbol" w:hAnsi="Segoe UI Symbol" w:cs="Segoe UI Symbol"/>
                <w:sz w:val="28"/>
                <w:szCs w:val="28"/>
                <w:lang w:val="fr-CA"/>
              </w:rPr>
              <w:t>⠢</w:t>
            </w:r>
          </w:p>
        </w:tc>
        <w:tc>
          <w:tcPr>
            <w:tcW w:w="2001" w:type="dxa"/>
          </w:tcPr>
          <w:p w14:paraId="23E939A7" w14:textId="77777777" w:rsidR="00AE60BC" w:rsidRDefault="00AE60BC" w:rsidP="00951AC0">
            <w:pPr>
              <w:rPr>
                <w:rFonts w:ascii="Verdana" w:hAnsi="Verdana" w:cs="Arial"/>
                <w:sz w:val="28"/>
                <w:szCs w:val="28"/>
                <w:lang w:val="fr-CA"/>
              </w:rPr>
            </w:pPr>
            <w:r w:rsidRPr="002F0136">
              <w:rPr>
                <w:rFonts w:ascii="SimBraille" w:hAnsi="SimBraille" w:cs="Arial"/>
                <w:sz w:val="28"/>
                <w:szCs w:val="28"/>
                <w:lang w:val="fr-CA"/>
              </w:rPr>
              <w:t>5</w:t>
            </w:r>
          </w:p>
        </w:tc>
      </w:tr>
      <w:tr w:rsidR="00AE60BC" w14:paraId="062D7ACE" w14:textId="77777777" w:rsidTr="00951AC0">
        <w:tc>
          <w:tcPr>
            <w:tcW w:w="1224" w:type="dxa"/>
          </w:tcPr>
          <w:p w14:paraId="7BF714B1" w14:textId="77777777" w:rsidR="00AE60BC" w:rsidRDefault="00AE60BC" w:rsidP="00951AC0">
            <w:pPr>
              <w:rPr>
                <w:rFonts w:ascii="Verdana" w:hAnsi="Verdana" w:cs="Arial"/>
                <w:sz w:val="28"/>
                <w:szCs w:val="28"/>
                <w:lang w:val="fr-CA"/>
              </w:rPr>
            </w:pPr>
            <w:r>
              <w:rPr>
                <w:rFonts w:ascii="Verdana" w:hAnsi="Verdana" w:cs="Arial"/>
                <w:sz w:val="28"/>
                <w:szCs w:val="28"/>
                <w:lang w:val="fr-CA"/>
              </w:rPr>
              <w:t>« » </w:t>
            </w:r>
          </w:p>
        </w:tc>
        <w:tc>
          <w:tcPr>
            <w:tcW w:w="2664" w:type="dxa"/>
          </w:tcPr>
          <w:p w14:paraId="50E1D2BF" w14:textId="77777777" w:rsidR="00AE60BC" w:rsidRDefault="00AE60BC" w:rsidP="00951AC0">
            <w:pPr>
              <w:rPr>
                <w:rFonts w:ascii="Verdana" w:hAnsi="Verdana" w:cs="Arial"/>
                <w:sz w:val="28"/>
                <w:szCs w:val="28"/>
                <w:lang w:val="fr-CA"/>
              </w:rPr>
            </w:pPr>
            <w:r w:rsidRPr="007020C1">
              <w:rPr>
                <w:rFonts w:ascii="Verdana" w:hAnsi="Verdana" w:cs="Arial"/>
                <w:sz w:val="28"/>
                <w:szCs w:val="28"/>
              </w:rPr>
              <w:t>opening</w:t>
            </w:r>
            <w:r>
              <w:rPr>
                <w:rFonts w:ascii="Verdana" w:hAnsi="Verdana" w:cs="Arial"/>
                <w:sz w:val="28"/>
                <w:szCs w:val="28"/>
              </w:rPr>
              <w:t>/</w:t>
            </w:r>
            <w:r w:rsidRPr="007020C1">
              <w:rPr>
                <w:rFonts w:ascii="Verdana" w:hAnsi="Verdana" w:cs="Arial"/>
                <w:sz w:val="28"/>
                <w:szCs w:val="28"/>
              </w:rPr>
              <w:t>closing quotes</w:t>
            </w:r>
          </w:p>
        </w:tc>
        <w:tc>
          <w:tcPr>
            <w:tcW w:w="1870" w:type="dxa"/>
          </w:tcPr>
          <w:p w14:paraId="025EBA63" w14:textId="77777777" w:rsidR="00AE60BC" w:rsidRDefault="00AE60BC" w:rsidP="00951AC0">
            <w:pPr>
              <w:rPr>
                <w:rFonts w:ascii="Verdana" w:hAnsi="Verdana" w:cs="Arial"/>
                <w:sz w:val="28"/>
                <w:szCs w:val="28"/>
                <w:lang w:val="fr-CA"/>
              </w:rPr>
            </w:pPr>
            <w:r w:rsidRPr="007020C1">
              <w:rPr>
                <w:rFonts w:ascii="Verdana" w:hAnsi="Verdana" w:cs="Arial"/>
                <w:sz w:val="28"/>
                <w:szCs w:val="28"/>
              </w:rPr>
              <w:t>2 3 5 6</w:t>
            </w:r>
          </w:p>
        </w:tc>
        <w:tc>
          <w:tcPr>
            <w:tcW w:w="1677" w:type="dxa"/>
          </w:tcPr>
          <w:p w14:paraId="07212902" w14:textId="77777777" w:rsidR="00AE60BC" w:rsidRDefault="00AE60BC" w:rsidP="00951AC0">
            <w:pPr>
              <w:rPr>
                <w:rFonts w:ascii="Verdana" w:hAnsi="Verdana" w:cs="Arial"/>
                <w:sz w:val="28"/>
                <w:szCs w:val="28"/>
                <w:lang w:val="fr-CA"/>
              </w:rPr>
            </w:pPr>
            <w:r w:rsidRPr="007020C1">
              <w:rPr>
                <w:rFonts w:ascii="Segoe UI Symbol" w:hAnsi="Segoe UI Symbol" w:cs="Segoe UI Symbol"/>
                <w:sz w:val="28"/>
                <w:szCs w:val="28"/>
                <w:lang w:val="fr-CA"/>
              </w:rPr>
              <w:t>⠶</w:t>
            </w:r>
          </w:p>
        </w:tc>
        <w:tc>
          <w:tcPr>
            <w:tcW w:w="2001" w:type="dxa"/>
          </w:tcPr>
          <w:p w14:paraId="1E2ED852" w14:textId="77777777" w:rsidR="00AE60BC" w:rsidRDefault="00AE60BC" w:rsidP="00951AC0">
            <w:pPr>
              <w:rPr>
                <w:rFonts w:ascii="Verdana" w:hAnsi="Verdana" w:cs="Arial"/>
                <w:sz w:val="28"/>
                <w:szCs w:val="28"/>
                <w:lang w:val="fr-CA"/>
              </w:rPr>
            </w:pPr>
            <w:r w:rsidRPr="002F0136">
              <w:rPr>
                <w:rFonts w:ascii="SimBraille" w:hAnsi="SimBraille" w:cs="Arial"/>
                <w:sz w:val="28"/>
                <w:szCs w:val="28"/>
              </w:rPr>
              <w:t>7</w:t>
            </w:r>
          </w:p>
        </w:tc>
      </w:tr>
      <w:tr w:rsidR="00AE60BC" w14:paraId="76ABB837" w14:textId="77777777" w:rsidTr="00951AC0">
        <w:tc>
          <w:tcPr>
            <w:tcW w:w="1224" w:type="dxa"/>
          </w:tcPr>
          <w:p w14:paraId="19CCDDD5" w14:textId="77777777" w:rsidR="00AE60BC" w:rsidRDefault="00AE60BC" w:rsidP="00951AC0">
            <w:pPr>
              <w:rPr>
                <w:rFonts w:ascii="Verdana" w:hAnsi="Verdana" w:cs="Arial"/>
                <w:sz w:val="28"/>
                <w:szCs w:val="28"/>
                <w:lang w:val="fr-CA"/>
              </w:rPr>
            </w:pPr>
            <w:r>
              <w:rPr>
                <w:rFonts w:ascii="Verdana" w:hAnsi="Verdana" w:cs="Arial"/>
                <w:sz w:val="28"/>
                <w:szCs w:val="28"/>
                <w:lang w:val="fr-CA"/>
              </w:rPr>
              <w:t>(</w:t>
            </w:r>
          </w:p>
        </w:tc>
        <w:tc>
          <w:tcPr>
            <w:tcW w:w="2664" w:type="dxa"/>
          </w:tcPr>
          <w:p w14:paraId="6366FDEB" w14:textId="77777777" w:rsidR="00AE60BC" w:rsidRDefault="00AE60BC" w:rsidP="00951AC0">
            <w:pPr>
              <w:rPr>
                <w:rFonts w:ascii="Verdana" w:hAnsi="Verdana" w:cs="Arial"/>
                <w:sz w:val="28"/>
                <w:szCs w:val="28"/>
                <w:lang w:val="fr-CA"/>
              </w:rPr>
            </w:pPr>
            <w:r w:rsidRPr="007020C1">
              <w:rPr>
                <w:rFonts w:ascii="Verdana" w:hAnsi="Verdana" w:cs="Arial"/>
                <w:sz w:val="28"/>
                <w:szCs w:val="28"/>
              </w:rPr>
              <w:t>opening parentheses</w:t>
            </w:r>
          </w:p>
        </w:tc>
        <w:tc>
          <w:tcPr>
            <w:tcW w:w="1870" w:type="dxa"/>
          </w:tcPr>
          <w:p w14:paraId="01281826" w14:textId="77777777" w:rsidR="00AE60BC" w:rsidRDefault="00AE60BC" w:rsidP="00951AC0">
            <w:pPr>
              <w:rPr>
                <w:rFonts w:ascii="Verdana" w:hAnsi="Verdana" w:cs="Arial"/>
                <w:sz w:val="28"/>
                <w:szCs w:val="28"/>
                <w:lang w:val="fr-CA"/>
              </w:rPr>
            </w:pPr>
            <w:r w:rsidRPr="007020C1">
              <w:rPr>
                <w:rFonts w:ascii="Verdana" w:hAnsi="Verdana" w:cs="Arial"/>
                <w:sz w:val="28"/>
                <w:szCs w:val="28"/>
              </w:rPr>
              <w:t>2 3 6</w:t>
            </w:r>
          </w:p>
        </w:tc>
        <w:tc>
          <w:tcPr>
            <w:tcW w:w="1677" w:type="dxa"/>
          </w:tcPr>
          <w:p w14:paraId="7A3317A8" w14:textId="77777777" w:rsidR="00AE60BC" w:rsidRDefault="00AE60BC" w:rsidP="00951AC0">
            <w:pPr>
              <w:rPr>
                <w:rFonts w:ascii="Verdana" w:hAnsi="Verdana" w:cs="Arial"/>
                <w:sz w:val="28"/>
                <w:szCs w:val="28"/>
                <w:lang w:val="fr-CA"/>
              </w:rPr>
            </w:pPr>
            <w:r w:rsidRPr="007020C1">
              <w:rPr>
                <w:rFonts w:ascii="Segoe UI Symbol" w:hAnsi="Segoe UI Symbol" w:cs="Segoe UI Symbol"/>
                <w:sz w:val="28"/>
                <w:szCs w:val="28"/>
                <w:lang w:val="fr-CA"/>
              </w:rPr>
              <w:t>⠦</w:t>
            </w:r>
          </w:p>
        </w:tc>
        <w:tc>
          <w:tcPr>
            <w:tcW w:w="2001" w:type="dxa"/>
          </w:tcPr>
          <w:p w14:paraId="151F8E88" w14:textId="77777777" w:rsidR="00AE60BC" w:rsidRDefault="00AE60BC" w:rsidP="00951AC0">
            <w:pPr>
              <w:rPr>
                <w:rFonts w:ascii="Verdana" w:hAnsi="Verdana" w:cs="Arial"/>
                <w:sz w:val="28"/>
                <w:szCs w:val="28"/>
                <w:lang w:val="fr-CA"/>
              </w:rPr>
            </w:pPr>
            <w:r w:rsidRPr="002F0136">
              <w:rPr>
                <w:rFonts w:ascii="SimBraille" w:hAnsi="SimBraille" w:cs="Arial"/>
                <w:sz w:val="28"/>
                <w:szCs w:val="28"/>
              </w:rPr>
              <w:t>8</w:t>
            </w:r>
          </w:p>
        </w:tc>
      </w:tr>
      <w:tr w:rsidR="00AE60BC" w14:paraId="31460232" w14:textId="77777777" w:rsidTr="00951AC0">
        <w:tc>
          <w:tcPr>
            <w:tcW w:w="1224" w:type="dxa"/>
          </w:tcPr>
          <w:p w14:paraId="34C71AC1" w14:textId="77777777" w:rsidR="00AE60BC" w:rsidRDefault="00AE60BC" w:rsidP="00951AC0">
            <w:pPr>
              <w:rPr>
                <w:rFonts w:ascii="Verdana" w:hAnsi="Verdana" w:cs="Arial"/>
                <w:sz w:val="28"/>
                <w:szCs w:val="28"/>
                <w:lang w:val="fr-CA"/>
              </w:rPr>
            </w:pPr>
            <w:r>
              <w:rPr>
                <w:rFonts w:ascii="Verdana" w:hAnsi="Verdana" w:cs="Arial"/>
                <w:sz w:val="28"/>
                <w:szCs w:val="28"/>
                <w:lang w:val="fr-CA"/>
              </w:rPr>
              <w:t>)</w:t>
            </w:r>
          </w:p>
        </w:tc>
        <w:tc>
          <w:tcPr>
            <w:tcW w:w="2664" w:type="dxa"/>
          </w:tcPr>
          <w:p w14:paraId="555A32DB" w14:textId="77777777" w:rsidR="00AE60BC" w:rsidRDefault="00AE60BC" w:rsidP="00951AC0">
            <w:pPr>
              <w:rPr>
                <w:rFonts w:ascii="Verdana" w:hAnsi="Verdana" w:cs="Arial"/>
                <w:sz w:val="28"/>
                <w:szCs w:val="28"/>
                <w:lang w:val="fr-CA"/>
              </w:rPr>
            </w:pPr>
            <w:r w:rsidRPr="007020C1">
              <w:rPr>
                <w:rFonts w:ascii="Verdana" w:hAnsi="Verdana" w:cs="Arial"/>
                <w:sz w:val="28"/>
                <w:szCs w:val="28"/>
              </w:rPr>
              <w:t>closing parenthes</w:t>
            </w:r>
            <w:r>
              <w:rPr>
                <w:rFonts w:ascii="Verdana" w:hAnsi="Verdana" w:cs="Arial"/>
                <w:sz w:val="28"/>
                <w:szCs w:val="28"/>
              </w:rPr>
              <w:t>e</w:t>
            </w:r>
            <w:r w:rsidRPr="007020C1">
              <w:rPr>
                <w:rFonts w:ascii="Verdana" w:hAnsi="Verdana" w:cs="Arial"/>
                <w:sz w:val="28"/>
                <w:szCs w:val="28"/>
              </w:rPr>
              <w:t>s</w:t>
            </w:r>
          </w:p>
        </w:tc>
        <w:tc>
          <w:tcPr>
            <w:tcW w:w="1870" w:type="dxa"/>
          </w:tcPr>
          <w:p w14:paraId="005DE61C" w14:textId="77777777" w:rsidR="00AE60BC" w:rsidRDefault="00AE60BC" w:rsidP="00951AC0">
            <w:pPr>
              <w:rPr>
                <w:rFonts w:ascii="Verdana" w:hAnsi="Verdana" w:cs="Arial"/>
                <w:sz w:val="28"/>
                <w:szCs w:val="28"/>
                <w:lang w:val="fr-CA"/>
              </w:rPr>
            </w:pPr>
            <w:r w:rsidRPr="007020C1">
              <w:rPr>
                <w:rFonts w:ascii="Verdana" w:hAnsi="Verdana" w:cs="Arial"/>
                <w:sz w:val="28"/>
                <w:szCs w:val="28"/>
              </w:rPr>
              <w:t>3 5 6</w:t>
            </w:r>
          </w:p>
        </w:tc>
        <w:tc>
          <w:tcPr>
            <w:tcW w:w="1677" w:type="dxa"/>
          </w:tcPr>
          <w:p w14:paraId="2D517EE3" w14:textId="77777777" w:rsidR="00AE60BC" w:rsidRDefault="00AE60BC" w:rsidP="00951AC0">
            <w:pPr>
              <w:rPr>
                <w:rFonts w:ascii="Verdana" w:hAnsi="Verdana" w:cs="Arial"/>
                <w:sz w:val="28"/>
                <w:szCs w:val="28"/>
                <w:lang w:val="fr-CA"/>
              </w:rPr>
            </w:pPr>
            <w:r w:rsidRPr="007020C1">
              <w:rPr>
                <w:rFonts w:ascii="Segoe UI Symbol" w:hAnsi="Segoe UI Symbol" w:cs="Segoe UI Symbol"/>
                <w:sz w:val="28"/>
                <w:szCs w:val="28"/>
                <w:lang w:val="fr-CA"/>
              </w:rPr>
              <w:t>⠴</w:t>
            </w:r>
          </w:p>
        </w:tc>
        <w:tc>
          <w:tcPr>
            <w:tcW w:w="2001" w:type="dxa"/>
          </w:tcPr>
          <w:p w14:paraId="2A7DA595" w14:textId="77777777" w:rsidR="00AE60BC" w:rsidRDefault="00AE60BC" w:rsidP="00951AC0">
            <w:pPr>
              <w:rPr>
                <w:rFonts w:ascii="Verdana" w:hAnsi="Verdana" w:cs="Arial"/>
                <w:sz w:val="28"/>
                <w:szCs w:val="28"/>
                <w:lang w:val="fr-CA"/>
              </w:rPr>
            </w:pPr>
            <w:r w:rsidRPr="002F0136">
              <w:rPr>
                <w:rFonts w:ascii="SimBraille" w:hAnsi="SimBraille" w:cs="Arial"/>
                <w:sz w:val="28"/>
                <w:szCs w:val="28"/>
              </w:rPr>
              <w:t>0</w:t>
            </w:r>
          </w:p>
        </w:tc>
      </w:tr>
    </w:tbl>
    <w:p w14:paraId="20EA9352" w14:textId="77777777" w:rsidR="00D86382" w:rsidRPr="002F0136" w:rsidRDefault="00D86382" w:rsidP="00D86382">
      <w:pPr>
        <w:pStyle w:val="NoSpacing"/>
        <w:rPr>
          <w:rFonts w:ascii="Verdana" w:hAnsi="Verdana" w:cs="Arial"/>
          <w:sz w:val="28"/>
          <w:szCs w:val="28"/>
          <w:lang w:val="en-CA"/>
        </w:rPr>
      </w:pPr>
    </w:p>
    <w:p w14:paraId="69DB45B4" w14:textId="7DD6E3F6" w:rsidR="00194DAA" w:rsidRDefault="00E81A1A" w:rsidP="00E81A1A">
      <w:pPr>
        <w:rPr>
          <w:rFonts w:ascii="Verdana" w:eastAsiaTheme="majorEastAsia" w:hAnsi="Verdana" w:cs="Arial"/>
          <w:sz w:val="28"/>
          <w:szCs w:val="28"/>
        </w:rPr>
      </w:pPr>
      <w:bookmarkStart w:id="158" w:name="_Toc152508497"/>
      <w:r w:rsidRPr="007020C1">
        <w:rPr>
          <w:rFonts w:ascii="Verdana" w:eastAsiaTheme="majorEastAsia" w:hAnsi="Verdana" w:cs="Arial"/>
          <w:sz w:val="28"/>
          <w:szCs w:val="28"/>
        </w:rPr>
        <w:t>Examples of words with accented letters in unicode and simbraille</w:t>
      </w:r>
      <w:r w:rsidR="00471497">
        <w:rPr>
          <w:rFonts w:ascii="Verdana" w:eastAsiaTheme="majorEastAsia" w:hAnsi="Verdana" w:cs="Arial"/>
          <w:sz w:val="28"/>
          <w:szCs w:val="28"/>
        </w:rPr>
        <w:t>:</w:t>
      </w:r>
    </w:p>
    <w:tbl>
      <w:tblPr>
        <w:tblStyle w:val="TableGrid"/>
        <w:tblW w:w="10201" w:type="dxa"/>
        <w:tblInd w:w="-212" w:type="dxa"/>
        <w:tblLook w:val="04A0" w:firstRow="1" w:lastRow="0" w:firstColumn="1" w:lastColumn="0" w:noHBand="0" w:noVBand="1"/>
      </w:tblPr>
      <w:tblGrid>
        <w:gridCol w:w="1802"/>
        <w:gridCol w:w="1271"/>
        <w:gridCol w:w="2537"/>
        <w:gridCol w:w="2115"/>
        <w:gridCol w:w="2476"/>
      </w:tblGrid>
      <w:tr w:rsidR="00194DAA" w14:paraId="04AA17D2" w14:textId="091B938F" w:rsidTr="00194DAA">
        <w:trPr>
          <w:trHeight w:val="102"/>
        </w:trPr>
        <w:tc>
          <w:tcPr>
            <w:tcW w:w="1802" w:type="dxa"/>
          </w:tcPr>
          <w:p w14:paraId="3732108F" w14:textId="60008DDC" w:rsidR="00194DAA" w:rsidRPr="00194DAA" w:rsidRDefault="00194DAA" w:rsidP="00E81A1A">
            <w:pPr>
              <w:rPr>
                <w:rFonts w:ascii="Verdana" w:eastAsiaTheme="majorEastAsia" w:hAnsi="Verdana" w:cs="Arial"/>
                <w:b/>
                <w:bCs/>
                <w:sz w:val="28"/>
                <w:szCs w:val="28"/>
              </w:rPr>
            </w:pPr>
            <w:r w:rsidRPr="00194DAA">
              <w:rPr>
                <w:rFonts w:ascii="Verdana" w:eastAsiaTheme="majorEastAsia" w:hAnsi="Verdana" w:cs="Arial"/>
                <w:b/>
                <w:bCs/>
                <w:sz w:val="28"/>
                <w:szCs w:val="28"/>
              </w:rPr>
              <w:t>English</w:t>
            </w:r>
          </w:p>
        </w:tc>
        <w:tc>
          <w:tcPr>
            <w:tcW w:w="1271" w:type="dxa"/>
          </w:tcPr>
          <w:p w14:paraId="16B208CE" w14:textId="696ECF0A" w:rsidR="00194DAA" w:rsidRDefault="00194DAA" w:rsidP="00E81A1A">
            <w:pPr>
              <w:rPr>
                <w:rFonts w:ascii="Verdana" w:eastAsiaTheme="majorEastAsia" w:hAnsi="Verdana" w:cs="Arial"/>
                <w:sz w:val="28"/>
                <w:szCs w:val="28"/>
              </w:rPr>
            </w:pPr>
            <w:r w:rsidRPr="00964DB7">
              <w:rPr>
                <w:rFonts w:ascii="Verdana" w:eastAsiaTheme="majorEastAsia" w:hAnsi="Verdana" w:cs="Arial"/>
                <w:sz w:val="28"/>
                <w:szCs w:val="28"/>
                <w:lang w:val="fr-FR"/>
              </w:rPr>
              <w:t>floor</w:t>
            </w:r>
          </w:p>
        </w:tc>
        <w:tc>
          <w:tcPr>
            <w:tcW w:w="2537" w:type="dxa"/>
          </w:tcPr>
          <w:p w14:paraId="47088BEB" w14:textId="0FC0BCD7" w:rsidR="00194DAA" w:rsidRDefault="00194DAA" w:rsidP="00E81A1A">
            <w:pPr>
              <w:rPr>
                <w:rFonts w:ascii="Verdana" w:eastAsiaTheme="majorEastAsia" w:hAnsi="Verdana" w:cs="Arial"/>
                <w:sz w:val="28"/>
                <w:szCs w:val="28"/>
              </w:rPr>
            </w:pPr>
            <w:r w:rsidRPr="007020C1">
              <w:rPr>
                <w:rFonts w:ascii="Verdana" w:hAnsi="Verdana" w:cs="Arial"/>
                <w:color w:val="202124"/>
                <w:sz w:val="28"/>
                <w:szCs w:val="28"/>
                <w:lang w:val="fr-FR"/>
              </w:rPr>
              <w:t>Conference</w:t>
            </w:r>
          </w:p>
        </w:tc>
        <w:tc>
          <w:tcPr>
            <w:tcW w:w="2115" w:type="dxa"/>
          </w:tcPr>
          <w:p w14:paraId="358D3153" w14:textId="42D4167A" w:rsidR="00194DAA" w:rsidRDefault="00194DAA" w:rsidP="00E81A1A">
            <w:pPr>
              <w:rPr>
                <w:rFonts w:ascii="Verdana" w:eastAsiaTheme="majorEastAsia" w:hAnsi="Verdana" w:cs="Arial"/>
                <w:sz w:val="28"/>
                <w:szCs w:val="28"/>
              </w:rPr>
            </w:pPr>
            <w:r w:rsidRPr="00964DB7">
              <w:rPr>
                <w:rFonts w:ascii="Verdana" w:hAnsi="Verdana" w:cs="Arial"/>
                <w:color w:val="202124"/>
                <w:sz w:val="28"/>
                <w:szCs w:val="28"/>
                <w:lang w:val="fr-FR"/>
              </w:rPr>
              <w:t>STOP</w:t>
            </w:r>
          </w:p>
        </w:tc>
        <w:tc>
          <w:tcPr>
            <w:tcW w:w="2476" w:type="dxa"/>
          </w:tcPr>
          <w:p w14:paraId="01F89910" w14:textId="3CB46021" w:rsidR="00194DAA" w:rsidRDefault="00194DAA" w:rsidP="00E81A1A">
            <w:pPr>
              <w:rPr>
                <w:rFonts w:ascii="Verdana" w:eastAsiaTheme="majorEastAsia" w:hAnsi="Verdana" w:cs="Arial"/>
                <w:sz w:val="28"/>
                <w:szCs w:val="28"/>
              </w:rPr>
            </w:pPr>
            <w:r w:rsidRPr="00964DB7">
              <w:rPr>
                <w:rFonts w:ascii="Verdana" w:hAnsi="Verdana" w:cs="Arial"/>
                <w:color w:val="202124"/>
                <w:sz w:val="28"/>
                <w:szCs w:val="28"/>
                <w:lang w:val="fr-FR"/>
              </w:rPr>
              <w:t>turn right</w:t>
            </w:r>
          </w:p>
        </w:tc>
      </w:tr>
      <w:tr w:rsidR="00194DAA" w14:paraId="2D6C4131" w14:textId="3914B28F" w:rsidTr="00194DAA">
        <w:trPr>
          <w:trHeight w:val="96"/>
        </w:trPr>
        <w:tc>
          <w:tcPr>
            <w:tcW w:w="1802" w:type="dxa"/>
          </w:tcPr>
          <w:p w14:paraId="50D51E3B" w14:textId="6330B020" w:rsidR="00194DAA" w:rsidRPr="00194DAA" w:rsidRDefault="00194DAA" w:rsidP="00E81A1A">
            <w:pPr>
              <w:rPr>
                <w:rFonts w:ascii="Verdana" w:eastAsiaTheme="majorEastAsia" w:hAnsi="Verdana" w:cs="Arial"/>
                <w:b/>
                <w:bCs/>
                <w:sz w:val="28"/>
                <w:szCs w:val="28"/>
              </w:rPr>
            </w:pPr>
            <w:r w:rsidRPr="00194DAA">
              <w:rPr>
                <w:rFonts w:ascii="Verdana" w:eastAsiaTheme="majorEastAsia" w:hAnsi="Verdana" w:cs="Arial"/>
                <w:b/>
                <w:bCs/>
                <w:sz w:val="28"/>
                <w:szCs w:val="28"/>
              </w:rPr>
              <w:t>French</w:t>
            </w:r>
          </w:p>
        </w:tc>
        <w:tc>
          <w:tcPr>
            <w:tcW w:w="1271" w:type="dxa"/>
          </w:tcPr>
          <w:p w14:paraId="1AF59195" w14:textId="6EA549B3" w:rsidR="00194DAA" w:rsidRDefault="00194DAA" w:rsidP="00E81A1A">
            <w:pPr>
              <w:rPr>
                <w:rFonts w:ascii="Verdana" w:eastAsiaTheme="majorEastAsia" w:hAnsi="Verdana" w:cs="Arial"/>
                <w:sz w:val="28"/>
                <w:szCs w:val="28"/>
              </w:rPr>
            </w:pPr>
            <w:r w:rsidRPr="007020C1">
              <w:rPr>
                <w:rStyle w:val="y2iqfc"/>
                <w:rFonts w:ascii="Verdana" w:hAnsi="Verdana" w:cs="Arial"/>
                <w:color w:val="202124"/>
                <w:sz w:val="28"/>
                <w:szCs w:val="28"/>
                <w:lang w:val="fr-FR"/>
              </w:rPr>
              <w:t>étage</w:t>
            </w:r>
          </w:p>
        </w:tc>
        <w:tc>
          <w:tcPr>
            <w:tcW w:w="2537" w:type="dxa"/>
          </w:tcPr>
          <w:p w14:paraId="59DEB3EE" w14:textId="340A73F2" w:rsidR="00194DAA" w:rsidRDefault="00194DAA" w:rsidP="00E81A1A">
            <w:pPr>
              <w:rPr>
                <w:rFonts w:ascii="Verdana" w:eastAsiaTheme="majorEastAsia" w:hAnsi="Verdana" w:cs="Arial"/>
                <w:sz w:val="28"/>
                <w:szCs w:val="28"/>
              </w:rPr>
            </w:pPr>
            <w:r w:rsidRPr="007020C1">
              <w:rPr>
                <w:rFonts w:ascii="Verdana" w:hAnsi="Verdana" w:cs="Arial"/>
                <w:color w:val="202124"/>
                <w:sz w:val="28"/>
                <w:szCs w:val="28"/>
                <w:lang w:val="fr-FR"/>
              </w:rPr>
              <w:t>Conférence</w:t>
            </w:r>
          </w:p>
        </w:tc>
        <w:tc>
          <w:tcPr>
            <w:tcW w:w="2115" w:type="dxa"/>
          </w:tcPr>
          <w:p w14:paraId="3955D8D5" w14:textId="1FCB5449" w:rsidR="00194DAA" w:rsidRDefault="00194DAA" w:rsidP="00E81A1A">
            <w:pPr>
              <w:rPr>
                <w:rFonts w:ascii="Verdana" w:eastAsiaTheme="majorEastAsia" w:hAnsi="Verdana" w:cs="Arial"/>
                <w:sz w:val="28"/>
                <w:szCs w:val="28"/>
              </w:rPr>
            </w:pPr>
            <w:r w:rsidRPr="007020C1">
              <w:rPr>
                <w:rStyle w:val="y2iqfc"/>
                <w:rFonts w:ascii="Verdana" w:hAnsi="Verdana" w:cs="Arial"/>
                <w:color w:val="202124"/>
                <w:sz w:val="28"/>
                <w:szCs w:val="28"/>
                <w:lang w:val="fr-FR"/>
              </w:rPr>
              <w:t>ARRÊTER</w:t>
            </w:r>
          </w:p>
        </w:tc>
        <w:tc>
          <w:tcPr>
            <w:tcW w:w="2476" w:type="dxa"/>
          </w:tcPr>
          <w:p w14:paraId="6A12F72F" w14:textId="307A744A" w:rsidR="00194DAA" w:rsidRDefault="00194DAA" w:rsidP="00E81A1A">
            <w:pPr>
              <w:rPr>
                <w:rFonts w:ascii="Verdana" w:eastAsiaTheme="majorEastAsia" w:hAnsi="Verdana" w:cs="Arial"/>
                <w:sz w:val="28"/>
                <w:szCs w:val="28"/>
              </w:rPr>
            </w:pPr>
            <w:r w:rsidRPr="007020C1">
              <w:rPr>
                <w:rStyle w:val="y2iqfc"/>
                <w:rFonts w:ascii="Verdana" w:hAnsi="Verdana" w:cs="Arial"/>
                <w:color w:val="202124"/>
                <w:sz w:val="28"/>
                <w:szCs w:val="28"/>
                <w:lang w:val="fr-FR"/>
              </w:rPr>
              <w:t>tournez à droite</w:t>
            </w:r>
          </w:p>
        </w:tc>
      </w:tr>
      <w:tr w:rsidR="00194DAA" w14:paraId="025EE20D" w14:textId="74A1B1BE" w:rsidTr="00194DAA">
        <w:trPr>
          <w:trHeight w:val="96"/>
        </w:trPr>
        <w:tc>
          <w:tcPr>
            <w:tcW w:w="1802" w:type="dxa"/>
          </w:tcPr>
          <w:p w14:paraId="33A0F5D1" w14:textId="3D64C29D" w:rsidR="00194DAA" w:rsidRPr="00194DAA" w:rsidRDefault="00194DAA" w:rsidP="00E81A1A">
            <w:pPr>
              <w:rPr>
                <w:rFonts w:ascii="Verdana" w:eastAsiaTheme="majorEastAsia" w:hAnsi="Verdana" w:cs="Arial"/>
                <w:b/>
                <w:bCs/>
                <w:sz w:val="28"/>
                <w:szCs w:val="28"/>
              </w:rPr>
            </w:pPr>
            <w:r w:rsidRPr="00194DAA">
              <w:rPr>
                <w:rFonts w:ascii="Verdana" w:eastAsiaTheme="majorEastAsia" w:hAnsi="Verdana" w:cs="Arial"/>
                <w:b/>
                <w:bCs/>
                <w:sz w:val="28"/>
                <w:szCs w:val="28"/>
              </w:rPr>
              <w:t>Unicode</w:t>
            </w:r>
          </w:p>
        </w:tc>
        <w:tc>
          <w:tcPr>
            <w:tcW w:w="1271" w:type="dxa"/>
          </w:tcPr>
          <w:p w14:paraId="410321FA" w14:textId="464C6A0D" w:rsidR="00194DAA" w:rsidRDefault="00194DAA" w:rsidP="00E81A1A">
            <w:pPr>
              <w:rPr>
                <w:rFonts w:ascii="Verdana" w:eastAsiaTheme="majorEastAsia" w:hAnsi="Verdana" w:cs="Arial"/>
                <w:sz w:val="28"/>
                <w:szCs w:val="28"/>
              </w:rPr>
            </w:pPr>
            <w:r w:rsidRPr="007020C1">
              <w:rPr>
                <w:rFonts w:ascii="Segoe UI Symbol" w:hAnsi="Segoe UI Symbol" w:cs="Segoe UI Symbol"/>
                <w:sz w:val="28"/>
                <w:szCs w:val="28"/>
                <w:lang w:val="fr-CA"/>
              </w:rPr>
              <w:t>⠿⠞⠁⠛⠑</w:t>
            </w:r>
          </w:p>
        </w:tc>
        <w:tc>
          <w:tcPr>
            <w:tcW w:w="2537" w:type="dxa"/>
          </w:tcPr>
          <w:p w14:paraId="303B3F80" w14:textId="0EA4DB1A" w:rsidR="00194DAA" w:rsidRDefault="00194DAA" w:rsidP="00E81A1A">
            <w:pPr>
              <w:rPr>
                <w:rFonts w:ascii="Verdana" w:eastAsiaTheme="majorEastAsia" w:hAnsi="Verdana" w:cs="Arial"/>
                <w:sz w:val="28"/>
                <w:szCs w:val="28"/>
              </w:rPr>
            </w:pPr>
            <w:r w:rsidRPr="007020C1">
              <w:rPr>
                <w:rFonts w:ascii="Segoe UI Symbol" w:hAnsi="Segoe UI Symbol" w:cs="Segoe UI Symbol"/>
                <w:sz w:val="28"/>
                <w:szCs w:val="28"/>
                <w:lang w:val="fr-CA"/>
              </w:rPr>
              <w:t>⠨⠉⠕⠝⠋⠿⠗⠑⠝⠉⠑</w:t>
            </w:r>
          </w:p>
        </w:tc>
        <w:tc>
          <w:tcPr>
            <w:tcW w:w="2115" w:type="dxa"/>
          </w:tcPr>
          <w:p w14:paraId="2D0DB82A" w14:textId="61912A4B" w:rsidR="00194DAA" w:rsidRDefault="00194DAA" w:rsidP="00E81A1A">
            <w:pPr>
              <w:rPr>
                <w:rFonts w:ascii="Verdana" w:eastAsiaTheme="majorEastAsia" w:hAnsi="Verdana" w:cs="Arial"/>
                <w:sz w:val="28"/>
                <w:szCs w:val="28"/>
              </w:rPr>
            </w:pPr>
            <w:r w:rsidRPr="007020C1">
              <w:rPr>
                <w:rFonts w:ascii="Segoe UI Symbol" w:hAnsi="Segoe UI Symbol" w:cs="Segoe UI Symbol"/>
                <w:sz w:val="28"/>
                <w:szCs w:val="28"/>
                <w:lang w:val="fr-CA"/>
              </w:rPr>
              <w:t>⠨⠨⠁⠗⠗⠣⠞⠑⠗</w:t>
            </w:r>
          </w:p>
        </w:tc>
        <w:tc>
          <w:tcPr>
            <w:tcW w:w="2476" w:type="dxa"/>
          </w:tcPr>
          <w:p w14:paraId="7A2CC6E6" w14:textId="001C3EBC" w:rsidR="00194DAA" w:rsidRDefault="00194DAA" w:rsidP="00E81A1A">
            <w:pPr>
              <w:rPr>
                <w:rFonts w:ascii="Verdana" w:eastAsiaTheme="majorEastAsia" w:hAnsi="Verdana" w:cs="Arial"/>
                <w:sz w:val="28"/>
                <w:szCs w:val="28"/>
              </w:rPr>
            </w:pPr>
            <w:r w:rsidRPr="007020C1">
              <w:rPr>
                <w:rStyle w:val="y2iqfc"/>
                <w:rFonts w:ascii="Segoe UI Symbol" w:hAnsi="Segoe UI Symbol" w:cs="Segoe UI Symbol"/>
                <w:color w:val="202124"/>
                <w:sz w:val="28"/>
                <w:szCs w:val="28"/>
                <w:lang w:val="fr-FR"/>
              </w:rPr>
              <w:t>⠞⠕⠥⠗⠝⠑⠵⠀</w:t>
            </w:r>
            <w:r w:rsidRPr="007020C1">
              <w:rPr>
                <w:rFonts w:ascii="Segoe UI Symbol" w:hAnsi="Segoe UI Symbol" w:cs="Segoe UI Symbol"/>
                <w:sz w:val="28"/>
                <w:szCs w:val="28"/>
                <w:lang w:val="fr-CA"/>
              </w:rPr>
              <w:t>⠷⠀</w:t>
            </w:r>
            <w:r>
              <w:rPr>
                <w:rFonts w:ascii="Segoe UI Symbol" w:hAnsi="Segoe UI Symbol" w:cs="Segoe UI Symbol"/>
                <w:sz w:val="28"/>
                <w:szCs w:val="28"/>
                <w:lang w:val="fr-CA"/>
              </w:rPr>
              <w:br/>
            </w:r>
            <w:r w:rsidRPr="007020C1">
              <w:rPr>
                <w:rFonts w:ascii="Segoe UI Symbol" w:hAnsi="Segoe UI Symbol" w:cs="Segoe UI Symbol"/>
                <w:sz w:val="28"/>
                <w:szCs w:val="28"/>
                <w:lang w:val="fr-CA"/>
              </w:rPr>
              <w:t>⠙⠗⠕⠊⠞⠑</w:t>
            </w:r>
          </w:p>
        </w:tc>
      </w:tr>
      <w:tr w:rsidR="00194DAA" w14:paraId="24A067FA" w14:textId="22D74F95" w:rsidTr="00194DAA">
        <w:trPr>
          <w:trHeight w:val="96"/>
        </w:trPr>
        <w:tc>
          <w:tcPr>
            <w:tcW w:w="1802" w:type="dxa"/>
          </w:tcPr>
          <w:p w14:paraId="667B3EBE" w14:textId="5AADE506" w:rsidR="00194DAA" w:rsidRPr="00194DAA" w:rsidRDefault="00194DAA" w:rsidP="00E81A1A">
            <w:pPr>
              <w:rPr>
                <w:rFonts w:ascii="Verdana" w:eastAsiaTheme="majorEastAsia" w:hAnsi="Verdana" w:cs="Arial"/>
                <w:b/>
                <w:bCs/>
                <w:sz w:val="28"/>
                <w:szCs w:val="28"/>
              </w:rPr>
            </w:pPr>
            <w:r w:rsidRPr="00194DAA">
              <w:rPr>
                <w:rFonts w:ascii="Verdana" w:eastAsiaTheme="majorEastAsia" w:hAnsi="Verdana" w:cs="Arial"/>
                <w:b/>
                <w:bCs/>
                <w:sz w:val="28"/>
                <w:szCs w:val="28"/>
              </w:rPr>
              <w:t>Simbraille</w:t>
            </w:r>
          </w:p>
        </w:tc>
        <w:tc>
          <w:tcPr>
            <w:tcW w:w="1271" w:type="dxa"/>
          </w:tcPr>
          <w:p w14:paraId="2122E0F5" w14:textId="5C39FEA3" w:rsidR="00194DAA" w:rsidRDefault="00194DAA" w:rsidP="00E81A1A">
            <w:pPr>
              <w:rPr>
                <w:rFonts w:ascii="Verdana" w:eastAsiaTheme="majorEastAsia" w:hAnsi="Verdana" w:cs="Arial"/>
                <w:sz w:val="28"/>
                <w:szCs w:val="28"/>
              </w:rPr>
            </w:pPr>
            <w:r w:rsidRPr="001B7967">
              <w:rPr>
                <w:rFonts w:ascii="SimBraille" w:hAnsi="SimBraille" w:cs="Arial"/>
                <w:sz w:val="28"/>
                <w:szCs w:val="28"/>
                <w:lang w:val="fr-CA"/>
              </w:rPr>
              <w:t>=tage</w:t>
            </w:r>
          </w:p>
        </w:tc>
        <w:tc>
          <w:tcPr>
            <w:tcW w:w="2537" w:type="dxa"/>
          </w:tcPr>
          <w:p w14:paraId="521CD9FD" w14:textId="23F698FB" w:rsidR="00194DAA" w:rsidRDefault="00194DAA" w:rsidP="00E81A1A">
            <w:pPr>
              <w:rPr>
                <w:rFonts w:ascii="Verdana" w:eastAsiaTheme="majorEastAsia" w:hAnsi="Verdana" w:cs="Arial"/>
                <w:sz w:val="28"/>
                <w:szCs w:val="28"/>
              </w:rPr>
            </w:pPr>
            <w:r w:rsidRPr="001B7967">
              <w:rPr>
                <w:rFonts w:ascii="SimBraille" w:hAnsi="SimBraille" w:cs="Arial"/>
                <w:sz w:val="28"/>
                <w:szCs w:val="28"/>
                <w:lang w:val="fr-CA"/>
              </w:rPr>
              <w:t>.conf=rence</w:t>
            </w:r>
          </w:p>
        </w:tc>
        <w:tc>
          <w:tcPr>
            <w:tcW w:w="2115" w:type="dxa"/>
          </w:tcPr>
          <w:p w14:paraId="0D12C872" w14:textId="2CAA7DA0" w:rsidR="00194DAA" w:rsidRDefault="00194DAA" w:rsidP="00E81A1A">
            <w:pPr>
              <w:rPr>
                <w:rFonts w:ascii="Verdana" w:eastAsiaTheme="majorEastAsia" w:hAnsi="Verdana" w:cs="Arial"/>
                <w:sz w:val="28"/>
                <w:szCs w:val="28"/>
              </w:rPr>
            </w:pPr>
            <w:r w:rsidRPr="001B7967">
              <w:rPr>
                <w:rFonts w:ascii="SimBraille" w:hAnsi="SimBraille" w:cs="Arial"/>
                <w:sz w:val="28"/>
                <w:szCs w:val="28"/>
                <w:lang w:val="fr-CA"/>
              </w:rPr>
              <w:t>..</w:t>
            </w:r>
            <w:r w:rsidRPr="001B7967">
              <w:rPr>
                <w:rFonts w:ascii="SimBraille" w:hAnsi="SimBraille" w:cs="Arial"/>
                <w:sz w:val="28"/>
                <w:szCs w:val="28"/>
                <w:lang w:val="fr-FR"/>
              </w:rPr>
              <w:t>arr</w:t>
            </w:r>
            <w:r w:rsidRPr="001B7967">
              <w:rPr>
                <w:rFonts w:ascii="SimBraille" w:hAnsi="SimBraille" w:cs="Arial"/>
                <w:sz w:val="28"/>
                <w:szCs w:val="28"/>
                <w:lang w:val="fr-CA"/>
              </w:rPr>
              <w:t>&lt;</w:t>
            </w:r>
            <w:r w:rsidRPr="001B7967">
              <w:rPr>
                <w:rFonts w:ascii="SimBraille" w:hAnsi="SimBraille" w:cs="Arial"/>
                <w:sz w:val="28"/>
                <w:szCs w:val="28"/>
                <w:lang w:val="fr-FR"/>
              </w:rPr>
              <w:t>ter</w:t>
            </w:r>
          </w:p>
        </w:tc>
        <w:tc>
          <w:tcPr>
            <w:tcW w:w="2476" w:type="dxa"/>
          </w:tcPr>
          <w:p w14:paraId="3914BB81" w14:textId="163EA23F" w:rsidR="00194DAA" w:rsidRDefault="00194DAA" w:rsidP="00E81A1A">
            <w:pPr>
              <w:rPr>
                <w:rFonts w:ascii="Verdana" w:eastAsiaTheme="majorEastAsia" w:hAnsi="Verdana" w:cs="Arial"/>
                <w:sz w:val="28"/>
                <w:szCs w:val="28"/>
              </w:rPr>
            </w:pPr>
            <w:r w:rsidRPr="00471497">
              <w:rPr>
                <w:rFonts w:ascii="SimBraille" w:hAnsi="SimBraille" w:cs="Arial"/>
                <w:sz w:val="28"/>
                <w:szCs w:val="28"/>
              </w:rPr>
              <w:t>tournez ( droite</w:t>
            </w:r>
          </w:p>
        </w:tc>
      </w:tr>
    </w:tbl>
    <w:p w14:paraId="202BBF3E" w14:textId="748A6F25" w:rsidR="003B5681" w:rsidRPr="00471497" w:rsidRDefault="003B5681" w:rsidP="00E81A1A">
      <w:pPr>
        <w:rPr>
          <w:rFonts w:ascii="Verdana" w:eastAsiaTheme="majorEastAsia" w:hAnsi="Verdana" w:cs="Arial"/>
          <w:iCs/>
          <w:sz w:val="28"/>
          <w:szCs w:val="28"/>
        </w:rPr>
        <w:sectPr w:rsidR="003B5681" w:rsidRPr="00471497" w:rsidSect="00C9794C">
          <w:pgSz w:w="12240" w:h="16340"/>
          <w:pgMar w:top="1162" w:right="1018" w:bottom="654" w:left="1225" w:header="0" w:footer="720" w:gutter="0"/>
          <w:pgNumType w:start="19"/>
          <w:cols w:space="720"/>
          <w:noEndnote/>
          <w:docGrid w:linePitch="326"/>
        </w:sectPr>
      </w:pPr>
      <w:r w:rsidRPr="00646BD5">
        <w:rPr>
          <w:rFonts w:ascii="Verdana" w:eastAsiaTheme="majorEastAsia" w:hAnsi="Verdana" w:cs="Arial"/>
          <w:i/>
          <w:sz w:val="28"/>
          <w:szCs w:val="28"/>
        </w:rPr>
        <w:t xml:space="preserve">Note: </w:t>
      </w:r>
      <w:r w:rsidRPr="00471497">
        <w:rPr>
          <w:rFonts w:ascii="Verdana" w:eastAsiaTheme="majorEastAsia" w:hAnsi="Verdana" w:cs="Arial"/>
          <w:iCs/>
          <w:sz w:val="28"/>
          <w:szCs w:val="28"/>
        </w:rPr>
        <w:t>French text should use</w:t>
      </w:r>
      <w:r w:rsidRPr="00471497">
        <w:rPr>
          <w:rFonts w:ascii="Verdana" w:hAnsi="Verdana" w:cs="Arial"/>
          <w:iCs/>
          <w:color w:val="000000"/>
          <w:sz w:val="28"/>
          <w:szCs w:val="28"/>
        </w:rPr>
        <w:t xml:space="preserve"> C</w:t>
      </w:r>
      <w:r w:rsidR="00646BD5" w:rsidRPr="00471497">
        <w:rPr>
          <w:rFonts w:ascii="Verdana" w:hAnsi="Verdana" w:cs="Arial"/>
          <w:iCs/>
          <w:color w:val="000000"/>
          <w:sz w:val="28"/>
          <w:szCs w:val="28"/>
        </w:rPr>
        <w:t>BFU</w:t>
      </w:r>
      <w:r w:rsidRPr="00471497">
        <w:rPr>
          <w:rFonts w:ascii="Verdana" w:hAnsi="Verdana" w:cs="Arial"/>
          <w:iCs/>
          <w:color w:val="000000"/>
          <w:sz w:val="28"/>
          <w:szCs w:val="28"/>
        </w:rPr>
        <w:t xml:space="preserve">. Transcription and proofreading </w:t>
      </w:r>
      <w:r w:rsidR="0016670F">
        <w:rPr>
          <w:rFonts w:ascii="Verdana" w:hAnsi="Verdana" w:cs="Arial"/>
          <w:iCs/>
          <w:color w:val="000000"/>
          <w:sz w:val="28"/>
          <w:szCs w:val="28"/>
        </w:rPr>
        <w:t xml:space="preserve">should be </w:t>
      </w:r>
      <w:r w:rsidRPr="00471497">
        <w:rPr>
          <w:rFonts w:ascii="Verdana" w:hAnsi="Verdana" w:cs="Arial"/>
          <w:iCs/>
          <w:color w:val="000000"/>
          <w:sz w:val="28"/>
          <w:szCs w:val="28"/>
        </w:rPr>
        <w:t>completed by transcriber</w:t>
      </w:r>
      <w:r w:rsidR="0016670F">
        <w:rPr>
          <w:rFonts w:ascii="Verdana" w:hAnsi="Verdana" w:cs="Arial"/>
          <w:iCs/>
          <w:color w:val="000000"/>
          <w:sz w:val="28"/>
          <w:szCs w:val="28"/>
        </w:rPr>
        <w:t xml:space="preserve"> with </w:t>
      </w:r>
      <w:r w:rsidRPr="00471497">
        <w:rPr>
          <w:rFonts w:ascii="Verdana" w:hAnsi="Verdana" w:cs="Arial"/>
          <w:iCs/>
          <w:color w:val="000000"/>
          <w:sz w:val="28"/>
          <w:szCs w:val="28"/>
        </w:rPr>
        <w:t>knowledge of the French Braille code.</w:t>
      </w:r>
    </w:p>
    <w:p w14:paraId="62228562" w14:textId="7A88687D" w:rsidR="00D86382" w:rsidRPr="00050604" w:rsidRDefault="00D86382" w:rsidP="00050604">
      <w:pPr>
        <w:pStyle w:val="Heading3"/>
        <w:rPr>
          <w:rFonts w:ascii="Verdana" w:hAnsi="Verdana"/>
          <w:sz w:val="28"/>
          <w:szCs w:val="28"/>
        </w:rPr>
      </w:pPr>
      <w:bookmarkStart w:id="159" w:name="_Toc152598923"/>
      <w:bookmarkStart w:id="160" w:name="_Toc156631717"/>
      <w:bookmarkStart w:id="161" w:name="_Toc152667759"/>
      <w:bookmarkStart w:id="162" w:name="_Toc153228181"/>
      <w:bookmarkStart w:id="163" w:name="_Toc155123416"/>
      <w:bookmarkStart w:id="164" w:name="_Toc155123754"/>
      <w:bookmarkStart w:id="165" w:name="_Toc158804536"/>
      <w:r w:rsidRPr="00050604">
        <w:rPr>
          <w:rStyle w:val="Heading2Char"/>
          <w:rFonts w:ascii="Verdana" w:hAnsi="Verdana"/>
          <w:color w:val="1F3763" w:themeColor="accent1" w:themeShade="7F"/>
          <w:sz w:val="28"/>
          <w:szCs w:val="28"/>
        </w:rPr>
        <w:lastRenderedPageBreak/>
        <w:t>Appendix 4</w:t>
      </w:r>
      <w:bookmarkEnd w:id="158"/>
      <w:bookmarkEnd w:id="159"/>
      <w:bookmarkEnd w:id="160"/>
      <w:r w:rsidRPr="00050604">
        <w:rPr>
          <w:rFonts w:ascii="Verdana" w:hAnsi="Verdana"/>
          <w:sz w:val="28"/>
          <w:szCs w:val="28"/>
        </w:rPr>
        <w:t xml:space="preserve">: </w:t>
      </w:r>
      <w:r w:rsidR="002F4F51" w:rsidRPr="00050604">
        <w:rPr>
          <w:rFonts w:ascii="Verdana" w:hAnsi="Verdana"/>
          <w:sz w:val="28"/>
          <w:szCs w:val="28"/>
        </w:rPr>
        <w:t>EXAMPLE OF SIGNAGE INVENTORY AUDIT</w:t>
      </w:r>
      <w:bookmarkEnd w:id="161"/>
      <w:bookmarkEnd w:id="162"/>
      <w:bookmarkEnd w:id="163"/>
      <w:bookmarkEnd w:id="164"/>
      <w:bookmarkEnd w:id="165"/>
      <w:r w:rsidR="002F4F51" w:rsidRPr="00050604">
        <w:rPr>
          <w:rFonts w:ascii="Verdana" w:hAnsi="Verdana"/>
          <w:sz w:val="28"/>
          <w:szCs w:val="28"/>
        </w:rPr>
        <w:t xml:space="preserve"> </w:t>
      </w:r>
    </w:p>
    <w:p w14:paraId="4F2A4DF0" w14:textId="77777777" w:rsidR="00D86382" w:rsidRPr="007020C1" w:rsidRDefault="00D86382" w:rsidP="00D86382">
      <w:pPr>
        <w:pStyle w:val="NoSpacing"/>
        <w:rPr>
          <w:rFonts w:ascii="Verdana" w:hAnsi="Verdana" w:cs="Arial"/>
          <w:sz w:val="28"/>
          <w:szCs w:val="28"/>
        </w:rPr>
      </w:pPr>
    </w:p>
    <w:p w14:paraId="6092C235" w14:textId="0FAE6408" w:rsidR="00E6201E" w:rsidRPr="007020C1" w:rsidRDefault="00B606FE" w:rsidP="00E70062">
      <w:pPr>
        <w:pStyle w:val="NoSpacing"/>
        <w:spacing w:line="360" w:lineRule="auto"/>
        <w:rPr>
          <w:rFonts w:ascii="Verdana" w:hAnsi="Verdana" w:cs="Arial"/>
          <w:sz w:val="28"/>
          <w:szCs w:val="28"/>
        </w:rPr>
      </w:pPr>
      <w:r w:rsidRPr="007020C1">
        <w:rPr>
          <w:rFonts w:ascii="Verdana" w:hAnsi="Verdana" w:cs="Arial"/>
          <w:sz w:val="28"/>
          <w:szCs w:val="28"/>
        </w:rPr>
        <w:t>BUILDING:</w:t>
      </w:r>
      <w:r w:rsidR="00E70062">
        <w:rPr>
          <w:rFonts w:ascii="Verdana" w:hAnsi="Verdana" w:cs="Arial"/>
          <w:sz w:val="28"/>
          <w:szCs w:val="28"/>
        </w:rPr>
        <w:t xml:space="preserve"> ______________________________</w:t>
      </w:r>
    </w:p>
    <w:p w14:paraId="79314C82" w14:textId="12045339" w:rsidR="00E6201E" w:rsidRPr="007020C1" w:rsidRDefault="00B606FE" w:rsidP="00E70062">
      <w:pPr>
        <w:pStyle w:val="NoSpacing"/>
        <w:spacing w:line="360" w:lineRule="auto"/>
        <w:rPr>
          <w:rFonts w:ascii="Verdana" w:hAnsi="Verdana" w:cs="Arial"/>
          <w:sz w:val="28"/>
          <w:szCs w:val="28"/>
        </w:rPr>
      </w:pPr>
      <w:r w:rsidRPr="007020C1">
        <w:rPr>
          <w:rFonts w:ascii="Verdana" w:hAnsi="Verdana" w:cs="Arial"/>
          <w:sz w:val="28"/>
          <w:szCs w:val="28"/>
        </w:rPr>
        <w:t xml:space="preserve">LOCATION DETAIL (ROOM </w:t>
      </w:r>
      <w:r w:rsidR="00E70062">
        <w:rPr>
          <w:rFonts w:ascii="Verdana" w:hAnsi="Verdana" w:cs="Arial"/>
          <w:sz w:val="28"/>
          <w:szCs w:val="28"/>
        </w:rPr>
        <w:t>_____</w:t>
      </w:r>
      <w:r w:rsidRPr="007020C1">
        <w:rPr>
          <w:rFonts w:ascii="Verdana" w:hAnsi="Verdana" w:cs="Arial"/>
          <w:sz w:val="28"/>
          <w:szCs w:val="28"/>
        </w:rPr>
        <w:t xml:space="preserve">, FLOOR </w:t>
      </w:r>
      <w:r w:rsidR="00E70062">
        <w:rPr>
          <w:rFonts w:ascii="Verdana" w:hAnsi="Verdana" w:cs="Arial"/>
          <w:sz w:val="28"/>
          <w:szCs w:val="28"/>
        </w:rPr>
        <w:t>_____</w:t>
      </w:r>
      <w:r w:rsidRPr="007020C1">
        <w:rPr>
          <w:rFonts w:ascii="Verdana" w:hAnsi="Verdana" w:cs="Arial"/>
          <w:sz w:val="28"/>
          <w:szCs w:val="28"/>
        </w:rPr>
        <w:t xml:space="preserve">): </w:t>
      </w:r>
    </w:p>
    <w:p w14:paraId="23F89B4E" w14:textId="22274C63" w:rsidR="0073377B" w:rsidRPr="007020C1" w:rsidRDefault="00B606FE" w:rsidP="00E70062">
      <w:pPr>
        <w:pStyle w:val="NoSpacing"/>
        <w:pBdr>
          <w:bottom w:val="single" w:sz="6" w:space="1" w:color="auto"/>
        </w:pBdr>
        <w:spacing w:line="360" w:lineRule="auto"/>
        <w:rPr>
          <w:rFonts w:ascii="Verdana" w:hAnsi="Verdana" w:cs="Arial"/>
          <w:sz w:val="28"/>
          <w:szCs w:val="28"/>
        </w:rPr>
      </w:pPr>
      <w:r w:rsidRPr="007020C1">
        <w:rPr>
          <w:rFonts w:ascii="Verdana" w:hAnsi="Verdana" w:cs="Arial"/>
          <w:sz w:val="28"/>
          <w:szCs w:val="28"/>
        </w:rPr>
        <w:t>DATE:</w:t>
      </w:r>
      <w:r w:rsidRPr="007020C1">
        <w:rPr>
          <w:rFonts w:ascii="Verdana" w:hAnsi="Verdana" w:cs="Arial"/>
          <w:sz w:val="28"/>
          <w:szCs w:val="28"/>
        </w:rPr>
        <w:tab/>
      </w:r>
      <w:r w:rsidRPr="007020C1">
        <w:rPr>
          <w:rFonts w:ascii="Verdana" w:hAnsi="Verdana" w:cs="Arial"/>
          <w:sz w:val="28"/>
          <w:szCs w:val="28"/>
        </w:rPr>
        <w:tab/>
      </w:r>
      <w:r w:rsidR="0073377B" w:rsidRPr="007020C1">
        <w:rPr>
          <w:rFonts w:ascii="Verdana" w:hAnsi="Verdana" w:cs="Arial"/>
          <w:sz w:val="28"/>
          <w:szCs w:val="28"/>
        </w:rPr>
        <w:tab/>
      </w:r>
      <w:r w:rsidR="0073377B" w:rsidRPr="007020C1">
        <w:rPr>
          <w:rFonts w:ascii="Verdana" w:hAnsi="Verdana" w:cs="Arial"/>
          <w:sz w:val="28"/>
          <w:szCs w:val="28"/>
        </w:rPr>
        <w:tab/>
      </w:r>
      <w:r w:rsidR="0073377B" w:rsidRPr="007020C1">
        <w:rPr>
          <w:rFonts w:ascii="Verdana" w:hAnsi="Verdana" w:cs="Arial"/>
          <w:sz w:val="28"/>
          <w:szCs w:val="28"/>
        </w:rPr>
        <w:tab/>
      </w:r>
      <w:r w:rsidR="0073377B" w:rsidRPr="007020C1">
        <w:rPr>
          <w:rFonts w:ascii="Verdana" w:hAnsi="Verdana" w:cs="Arial"/>
          <w:sz w:val="28"/>
          <w:szCs w:val="28"/>
        </w:rPr>
        <w:tab/>
      </w:r>
      <w:r w:rsidR="0073377B" w:rsidRPr="007020C1">
        <w:rPr>
          <w:rFonts w:ascii="Verdana" w:hAnsi="Verdana" w:cs="Arial"/>
          <w:sz w:val="28"/>
          <w:szCs w:val="28"/>
        </w:rPr>
        <w:tab/>
      </w:r>
      <w:r w:rsidR="0073377B" w:rsidRPr="007020C1">
        <w:rPr>
          <w:rFonts w:ascii="Verdana" w:hAnsi="Verdana" w:cs="Arial"/>
          <w:sz w:val="28"/>
          <w:szCs w:val="28"/>
        </w:rPr>
        <w:tab/>
      </w:r>
      <w:r w:rsidR="0073377B" w:rsidRPr="007020C1">
        <w:rPr>
          <w:rFonts w:ascii="Verdana" w:hAnsi="Verdana" w:cs="Arial"/>
          <w:sz w:val="28"/>
          <w:szCs w:val="28"/>
        </w:rPr>
        <w:tab/>
      </w:r>
      <w:r w:rsidRPr="007020C1">
        <w:rPr>
          <w:rFonts w:ascii="Verdana" w:hAnsi="Verdana" w:cs="Arial"/>
          <w:sz w:val="28"/>
          <w:szCs w:val="28"/>
        </w:rPr>
        <w:tab/>
      </w:r>
      <w:r w:rsidR="0073377B" w:rsidRPr="007020C1">
        <w:rPr>
          <w:rFonts w:ascii="Verdana" w:hAnsi="Verdana" w:cs="Arial"/>
          <w:sz w:val="28"/>
          <w:szCs w:val="28"/>
        </w:rPr>
        <w:t>COMMENTS</w:t>
      </w:r>
    </w:p>
    <w:p w14:paraId="4F03BAB6" w14:textId="77777777" w:rsidR="00B606FE" w:rsidRPr="007020C1" w:rsidRDefault="00B606FE" w:rsidP="00D86382">
      <w:pPr>
        <w:pStyle w:val="NoSpacing"/>
        <w:rPr>
          <w:rFonts w:ascii="Verdana" w:hAnsi="Verdana" w:cs="Arial"/>
          <w:sz w:val="28"/>
          <w:szCs w:val="28"/>
        </w:rPr>
      </w:pPr>
    </w:p>
    <w:p w14:paraId="4ACF9EB3" w14:textId="77777777" w:rsidR="00E70062" w:rsidRDefault="00E70062" w:rsidP="00E6201E">
      <w:pPr>
        <w:pStyle w:val="NoSpacing"/>
        <w:rPr>
          <w:rFonts w:ascii="Verdana" w:hAnsi="Verdana" w:cs="Arial"/>
          <w:b/>
          <w:sz w:val="28"/>
          <w:szCs w:val="28"/>
        </w:rPr>
        <w:sectPr w:rsidR="00E70062" w:rsidSect="00C9794C">
          <w:pgSz w:w="12240" w:h="16340"/>
          <w:pgMar w:top="654" w:right="1225" w:bottom="1162" w:left="1018" w:header="0" w:footer="720" w:gutter="0"/>
          <w:pgNumType w:start="22"/>
          <w:cols w:space="720"/>
          <w:noEndnote/>
          <w:docGrid w:linePitch="326"/>
        </w:sectPr>
      </w:pPr>
    </w:p>
    <w:p w14:paraId="632FCE53" w14:textId="77777777" w:rsidR="00E6201E" w:rsidRPr="007020C1" w:rsidRDefault="00E6201E" w:rsidP="00E6201E">
      <w:pPr>
        <w:pStyle w:val="NoSpacing"/>
        <w:rPr>
          <w:rFonts w:ascii="Verdana" w:hAnsi="Verdana" w:cs="Arial"/>
          <w:b/>
          <w:sz w:val="28"/>
          <w:szCs w:val="28"/>
        </w:rPr>
      </w:pPr>
      <w:r w:rsidRPr="007020C1">
        <w:rPr>
          <w:rFonts w:ascii="Verdana" w:hAnsi="Verdana" w:cs="Arial"/>
          <w:b/>
          <w:sz w:val="28"/>
          <w:szCs w:val="28"/>
        </w:rPr>
        <w:t>General</w:t>
      </w:r>
    </w:p>
    <w:p w14:paraId="3C0B1F78" w14:textId="22FF5C55" w:rsidR="00E6201E" w:rsidRPr="007020C1" w:rsidRDefault="00E6201E" w:rsidP="00D468CF">
      <w:pPr>
        <w:pStyle w:val="NoSpacing"/>
        <w:numPr>
          <w:ilvl w:val="0"/>
          <w:numId w:val="17"/>
        </w:numPr>
        <w:rPr>
          <w:rFonts w:ascii="Verdana" w:hAnsi="Verdana" w:cs="Arial"/>
          <w:sz w:val="28"/>
          <w:szCs w:val="28"/>
        </w:rPr>
      </w:pPr>
      <w:r w:rsidRPr="007020C1">
        <w:rPr>
          <w:rFonts w:ascii="Verdana" w:hAnsi="Verdana" w:cs="Arial"/>
          <w:sz w:val="28"/>
          <w:szCs w:val="28"/>
        </w:rPr>
        <w:t>Content parallels (says same thing in all languages and formats)</w:t>
      </w:r>
    </w:p>
    <w:p w14:paraId="11C305DB" w14:textId="77777777" w:rsidR="00E6201E" w:rsidRPr="007020C1" w:rsidRDefault="00E6201E" w:rsidP="00D468CF">
      <w:pPr>
        <w:pStyle w:val="NoSpacing"/>
        <w:numPr>
          <w:ilvl w:val="0"/>
          <w:numId w:val="17"/>
        </w:numPr>
        <w:rPr>
          <w:rFonts w:ascii="Verdana" w:hAnsi="Verdana" w:cs="Arial"/>
          <w:sz w:val="28"/>
          <w:szCs w:val="28"/>
        </w:rPr>
      </w:pPr>
      <w:r w:rsidRPr="007020C1">
        <w:rPr>
          <w:rFonts w:ascii="Verdana" w:hAnsi="Verdana" w:cs="Arial"/>
          <w:sz w:val="28"/>
          <w:szCs w:val="28"/>
        </w:rPr>
        <w:t>Language: English, French, Other</w:t>
      </w:r>
    </w:p>
    <w:p w14:paraId="4361A5E6" w14:textId="36D3B09B" w:rsidR="00251342" w:rsidRPr="007020C1" w:rsidRDefault="00E6201E" w:rsidP="00D468CF">
      <w:pPr>
        <w:pStyle w:val="NoSpacing"/>
        <w:numPr>
          <w:ilvl w:val="0"/>
          <w:numId w:val="17"/>
        </w:numPr>
        <w:ind w:right="2059"/>
        <w:rPr>
          <w:rFonts w:ascii="Verdana" w:hAnsi="Verdana" w:cs="Arial"/>
          <w:sz w:val="28"/>
          <w:szCs w:val="28"/>
        </w:rPr>
      </w:pPr>
      <w:r w:rsidRPr="007020C1">
        <w:rPr>
          <w:rFonts w:ascii="Verdana" w:hAnsi="Verdana" w:cs="Arial"/>
          <w:sz w:val="28"/>
          <w:szCs w:val="28"/>
        </w:rPr>
        <w:t>Braille, Raised Print, Pictogram (note all that apply</w:t>
      </w:r>
      <w:r w:rsidR="00BE41BD" w:rsidRPr="007020C1">
        <w:rPr>
          <w:rFonts w:ascii="Verdana" w:hAnsi="Verdana" w:cs="Arial"/>
          <w:sz w:val="28"/>
          <w:szCs w:val="28"/>
        </w:rPr>
        <w:t>)</w:t>
      </w:r>
    </w:p>
    <w:p w14:paraId="2D65DB4B" w14:textId="77777777" w:rsidR="00B606FE" w:rsidRPr="007020C1" w:rsidRDefault="00B606FE" w:rsidP="00D86382">
      <w:pPr>
        <w:pStyle w:val="NoSpacing"/>
        <w:rPr>
          <w:rFonts w:ascii="Verdana" w:hAnsi="Verdana" w:cs="Arial"/>
          <w:sz w:val="28"/>
          <w:szCs w:val="28"/>
        </w:rPr>
      </w:pPr>
    </w:p>
    <w:p w14:paraId="50E5E355" w14:textId="77777777" w:rsidR="00E6201E" w:rsidRPr="007020C1" w:rsidRDefault="00E6201E" w:rsidP="00E6201E">
      <w:pPr>
        <w:pStyle w:val="NoSpacing"/>
        <w:rPr>
          <w:rFonts w:ascii="Verdana" w:hAnsi="Verdana" w:cs="Arial"/>
          <w:b/>
          <w:sz w:val="28"/>
          <w:szCs w:val="28"/>
        </w:rPr>
      </w:pPr>
      <w:r w:rsidRPr="007020C1">
        <w:rPr>
          <w:rFonts w:ascii="Verdana" w:hAnsi="Verdana" w:cs="Arial"/>
          <w:b/>
          <w:sz w:val="28"/>
          <w:szCs w:val="28"/>
        </w:rPr>
        <w:t>Placement</w:t>
      </w:r>
    </w:p>
    <w:p w14:paraId="1E4F20FA" w14:textId="0816A4E4" w:rsidR="00E6201E" w:rsidRPr="007020C1" w:rsidRDefault="00E6201E" w:rsidP="00D468CF">
      <w:pPr>
        <w:pStyle w:val="ListParagraph"/>
        <w:numPr>
          <w:ilvl w:val="0"/>
          <w:numId w:val="18"/>
        </w:numPr>
        <w:autoSpaceDE w:val="0"/>
        <w:autoSpaceDN w:val="0"/>
        <w:adjustRightInd w:val="0"/>
        <w:ind w:right="141"/>
        <w:rPr>
          <w:rFonts w:ascii="Verdana" w:hAnsi="Verdana" w:cs="Arial"/>
          <w:color w:val="000000"/>
          <w:sz w:val="28"/>
          <w:szCs w:val="28"/>
        </w:rPr>
      </w:pPr>
      <w:r w:rsidRPr="007020C1">
        <w:rPr>
          <w:rFonts w:ascii="Verdana" w:hAnsi="Verdana" w:cs="Arial"/>
          <w:color w:val="000000"/>
          <w:sz w:val="28"/>
          <w:szCs w:val="28"/>
        </w:rPr>
        <w:t>Located 1400mm</w:t>
      </w:r>
      <w:r w:rsidR="00FA22B1" w:rsidRPr="007020C1">
        <w:rPr>
          <w:rFonts w:ascii="Verdana" w:hAnsi="Verdana" w:cs="Arial"/>
          <w:color w:val="000000"/>
          <w:sz w:val="28"/>
          <w:szCs w:val="28"/>
        </w:rPr>
        <w:t>-</w:t>
      </w:r>
      <w:r w:rsidRPr="007020C1">
        <w:rPr>
          <w:rFonts w:ascii="Verdana" w:hAnsi="Verdana" w:cs="Arial"/>
          <w:color w:val="000000"/>
          <w:sz w:val="28"/>
          <w:szCs w:val="28"/>
        </w:rPr>
        <w:t>1600mm above the finished floor.</w:t>
      </w:r>
    </w:p>
    <w:p w14:paraId="5CB0DC47" w14:textId="7EC484AA" w:rsidR="00E6201E" w:rsidRPr="007020C1" w:rsidRDefault="00E6201E" w:rsidP="00D468CF">
      <w:pPr>
        <w:pStyle w:val="ListParagraph"/>
        <w:numPr>
          <w:ilvl w:val="0"/>
          <w:numId w:val="18"/>
        </w:numPr>
        <w:autoSpaceDE w:val="0"/>
        <w:autoSpaceDN w:val="0"/>
        <w:adjustRightInd w:val="0"/>
        <w:rPr>
          <w:rFonts w:ascii="Verdana" w:hAnsi="Verdana" w:cs="Arial"/>
          <w:color w:val="000000"/>
          <w:sz w:val="28"/>
          <w:szCs w:val="28"/>
        </w:rPr>
      </w:pPr>
      <w:r w:rsidRPr="007020C1">
        <w:rPr>
          <w:rFonts w:ascii="Verdana" w:hAnsi="Verdana" w:cs="Arial"/>
          <w:color w:val="000000"/>
          <w:sz w:val="28"/>
          <w:szCs w:val="28"/>
        </w:rPr>
        <w:t xml:space="preserve">Consistency of placement, location </w:t>
      </w:r>
      <w:r w:rsidR="00766B26" w:rsidRPr="007020C1">
        <w:rPr>
          <w:rFonts w:ascii="Verdana" w:hAnsi="Verdana" w:cs="Arial"/>
          <w:color w:val="000000"/>
          <w:sz w:val="28"/>
          <w:szCs w:val="28"/>
        </w:rPr>
        <w:t>throughout</w:t>
      </w:r>
      <w:r w:rsidRPr="007020C1">
        <w:rPr>
          <w:rFonts w:ascii="Verdana" w:hAnsi="Verdana" w:cs="Arial"/>
          <w:color w:val="000000"/>
          <w:sz w:val="28"/>
          <w:szCs w:val="28"/>
        </w:rPr>
        <w:t xml:space="preserve"> building</w:t>
      </w:r>
    </w:p>
    <w:p w14:paraId="07FF783F" w14:textId="77777777" w:rsidR="00E6201E" w:rsidRPr="007020C1" w:rsidRDefault="00E6201E" w:rsidP="00D468CF">
      <w:pPr>
        <w:pStyle w:val="ListParagraph"/>
        <w:numPr>
          <w:ilvl w:val="0"/>
          <w:numId w:val="18"/>
        </w:numPr>
        <w:autoSpaceDE w:val="0"/>
        <w:autoSpaceDN w:val="0"/>
        <w:adjustRightInd w:val="0"/>
        <w:rPr>
          <w:rFonts w:ascii="Verdana" w:hAnsi="Verdana" w:cs="Arial"/>
          <w:color w:val="000000"/>
          <w:sz w:val="28"/>
          <w:szCs w:val="28"/>
        </w:rPr>
      </w:pPr>
      <w:r w:rsidRPr="007020C1">
        <w:rPr>
          <w:rFonts w:ascii="Verdana" w:hAnsi="Verdana" w:cs="Arial"/>
          <w:color w:val="000000"/>
          <w:sz w:val="28"/>
          <w:szCs w:val="28"/>
        </w:rPr>
        <w:t>Location of sign relative to door latch or hinge</w:t>
      </w:r>
    </w:p>
    <w:p w14:paraId="61053DFB" w14:textId="2127BE98" w:rsidR="00FA22B1" w:rsidRPr="007020C1" w:rsidRDefault="00E6201E" w:rsidP="00D468CF">
      <w:pPr>
        <w:pStyle w:val="ListParagraph"/>
        <w:numPr>
          <w:ilvl w:val="0"/>
          <w:numId w:val="18"/>
        </w:numPr>
        <w:autoSpaceDE w:val="0"/>
        <w:autoSpaceDN w:val="0"/>
        <w:adjustRightInd w:val="0"/>
        <w:rPr>
          <w:rFonts w:ascii="Verdana" w:hAnsi="Verdana" w:cs="Arial"/>
          <w:color w:val="000000"/>
          <w:sz w:val="28"/>
          <w:szCs w:val="28"/>
        </w:rPr>
      </w:pPr>
      <w:r w:rsidRPr="007020C1">
        <w:rPr>
          <w:rFonts w:ascii="Verdana" w:hAnsi="Verdana" w:cs="Arial"/>
          <w:color w:val="000000"/>
          <w:sz w:val="28"/>
          <w:szCs w:val="28"/>
        </w:rPr>
        <w:t xml:space="preserve">Where there is no wall space to the latch side of the door, </w:t>
      </w:r>
    </w:p>
    <w:p w14:paraId="6EB4C44D" w14:textId="3D165892" w:rsidR="00E6201E" w:rsidRPr="007020C1" w:rsidRDefault="00E6201E" w:rsidP="00FA22B1">
      <w:pPr>
        <w:pStyle w:val="ListParagraph"/>
        <w:autoSpaceDE w:val="0"/>
        <w:autoSpaceDN w:val="0"/>
        <w:adjustRightInd w:val="0"/>
        <w:rPr>
          <w:rFonts w:ascii="Verdana" w:hAnsi="Verdana" w:cs="Arial"/>
          <w:color w:val="000000"/>
          <w:sz w:val="28"/>
          <w:szCs w:val="28"/>
        </w:rPr>
      </w:pPr>
      <w:r w:rsidRPr="007020C1">
        <w:rPr>
          <w:rFonts w:ascii="Verdana" w:hAnsi="Verdana" w:cs="Arial"/>
          <w:color w:val="000000"/>
          <w:sz w:val="28"/>
          <w:szCs w:val="28"/>
        </w:rPr>
        <w:t>signs placed on the nearest adjacent wall</w:t>
      </w:r>
    </w:p>
    <w:p w14:paraId="5062996D" w14:textId="67C067F6" w:rsidR="00760785" w:rsidRPr="007020C1" w:rsidRDefault="00E6201E" w:rsidP="00D468CF">
      <w:pPr>
        <w:pStyle w:val="NoSpacing"/>
        <w:numPr>
          <w:ilvl w:val="0"/>
          <w:numId w:val="18"/>
        </w:numPr>
        <w:rPr>
          <w:rFonts w:ascii="Verdana" w:hAnsi="Verdana" w:cs="Arial"/>
          <w:sz w:val="28"/>
          <w:szCs w:val="28"/>
        </w:rPr>
      </w:pPr>
      <w:r w:rsidRPr="007020C1">
        <w:rPr>
          <w:rFonts w:ascii="Verdana" w:hAnsi="Verdana" w:cs="Arial"/>
          <w:color w:val="000000"/>
          <w:sz w:val="28"/>
          <w:szCs w:val="28"/>
        </w:rPr>
        <w:t>Elevator: floor number on frame, leading edge: 1350mm from the ground</w:t>
      </w:r>
    </w:p>
    <w:p w14:paraId="402ACAF6" w14:textId="77777777" w:rsidR="00B606FE" w:rsidRPr="007020C1" w:rsidRDefault="00B606FE" w:rsidP="00D86382">
      <w:pPr>
        <w:pStyle w:val="NoSpacing"/>
        <w:rPr>
          <w:rFonts w:ascii="Verdana" w:hAnsi="Verdana" w:cs="Arial"/>
          <w:sz w:val="28"/>
          <w:szCs w:val="28"/>
        </w:rPr>
      </w:pPr>
    </w:p>
    <w:p w14:paraId="3C652723" w14:textId="6B76D6CE" w:rsidR="00F05388" w:rsidRPr="007020C1" w:rsidRDefault="00E6201E" w:rsidP="00D86382">
      <w:pPr>
        <w:pStyle w:val="NoSpacing"/>
        <w:rPr>
          <w:rFonts w:ascii="Verdana" w:hAnsi="Verdana" w:cs="Arial"/>
          <w:b/>
          <w:sz w:val="28"/>
          <w:szCs w:val="28"/>
        </w:rPr>
      </w:pPr>
      <w:r w:rsidRPr="007020C1">
        <w:rPr>
          <w:rFonts w:ascii="Verdana" w:hAnsi="Verdana" w:cs="Arial"/>
          <w:b/>
          <w:sz w:val="28"/>
          <w:szCs w:val="28"/>
        </w:rPr>
        <w:t>Contrast</w:t>
      </w:r>
    </w:p>
    <w:p w14:paraId="491B8DFA" w14:textId="366D53F6" w:rsidR="007278C7" w:rsidRPr="007020C1" w:rsidRDefault="007278C7" w:rsidP="00D468CF">
      <w:pPr>
        <w:pStyle w:val="NoSpacing"/>
        <w:numPr>
          <w:ilvl w:val="0"/>
          <w:numId w:val="19"/>
        </w:numPr>
        <w:rPr>
          <w:rFonts w:ascii="Verdana" w:hAnsi="Verdana" w:cs="Arial"/>
          <w:sz w:val="28"/>
          <w:szCs w:val="28"/>
        </w:rPr>
      </w:pPr>
      <w:r w:rsidRPr="007020C1">
        <w:rPr>
          <w:rFonts w:ascii="Verdana" w:hAnsi="Verdana" w:cs="Arial"/>
          <w:sz w:val="28"/>
          <w:szCs w:val="28"/>
        </w:rPr>
        <w:t>Sign contrasts to background wall colour</w:t>
      </w:r>
    </w:p>
    <w:p w14:paraId="1B3AC2A3" w14:textId="126F920B" w:rsidR="007278C7" w:rsidRPr="007020C1" w:rsidRDefault="007278C7" w:rsidP="00D468CF">
      <w:pPr>
        <w:pStyle w:val="NoSpacing"/>
        <w:numPr>
          <w:ilvl w:val="0"/>
          <w:numId w:val="19"/>
        </w:numPr>
        <w:rPr>
          <w:rFonts w:ascii="Verdana" w:hAnsi="Verdana" w:cs="Arial"/>
          <w:sz w:val="28"/>
          <w:szCs w:val="28"/>
        </w:rPr>
      </w:pPr>
      <w:r w:rsidRPr="007020C1">
        <w:rPr>
          <w:rFonts w:ascii="Verdana" w:hAnsi="Verdana" w:cs="Arial"/>
          <w:sz w:val="28"/>
          <w:szCs w:val="28"/>
        </w:rPr>
        <w:t>Use of high contrast colours for text and background</w:t>
      </w:r>
    </w:p>
    <w:p w14:paraId="5D427BF9" w14:textId="5525A915" w:rsidR="007278C7" w:rsidRPr="007020C1" w:rsidRDefault="007278C7" w:rsidP="00D468CF">
      <w:pPr>
        <w:pStyle w:val="NoSpacing"/>
        <w:numPr>
          <w:ilvl w:val="0"/>
          <w:numId w:val="19"/>
        </w:numPr>
        <w:rPr>
          <w:rFonts w:ascii="Verdana" w:hAnsi="Verdana" w:cs="Arial"/>
          <w:sz w:val="28"/>
          <w:szCs w:val="28"/>
        </w:rPr>
      </w:pPr>
      <w:r w:rsidRPr="007020C1">
        <w:rPr>
          <w:rFonts w:ascii="Verdana" w:hAnsi="Verdana" w:cs="Arial"/>
          <w:sz w:val="28"/>
          <w:szCs w:val="28"/>
        </w:rPr>
        <w:t xml:space="preserve">Signs on glass </w:t>
      </w:r>
      <w:r w:rsidR="009A17B8" w:rsidRPr="007020C1">
        <w:rPr>
          <w:rFonts w:ascii="Verdana" w:hAnsi="Verdana" w:cs="Arial"/>
          <w:sz w:val="28"/>
          <w:szCs w:val="28"/>
        </w:rPr>
        <w:t>h</w:t>
      </w:r>
      <w:r w:rsidRPr="007020C1">
        <w:rPr>
          <w:rFonts w:ascii="Verdana" w:hAnsi="Verdana" w:cs="Arial"/>
          <w:sz w:val="28"/>
          <w:szCs w:val="28"/>
        </w:rPr>
        <w:t>ave thick border of contrasting colour</w:t>
      </w:r>
    </w:p>
    <w:p w14:paraId="432DB060" w14:textId="1F40C5E2" w:rsidR="007278C7" w:rsidRPr="007020C1" w:rsidRDefault="007278C7" w:rsidP="00D468CF">
      <w:pPr>
        <w:pStyle w:val="NoSpacing"/>
        <w:numPr>
          <w:ilvl w:val="0"/>
          <w:numId w:val="19"/>
        </w:numPr>
        <w:rPr>
          <w:rFonts w:ascii="Verdana" w:hAnsi="Verdana" w:cs="Arial"/>
          <w:sz w:val="28"/>
          <w:szCs w:val="28"/>
        </w:rPr>
      </w:pPr>
      <w:r w:rsidRPr="007020C1">
        <w:rPr>
          <w:rFonts w:ascii="Verdana" w:hAnsi="Verdana" w:cs="Arial"/>
          <w:sz w:val="28"/>
          <w:szCs w:val="28"/>
        </w:rPr>
        <w:t>Adequate lighting to maximize sign visibility</w:t>
      </w:r>
    </w:p>
    <w:p w14:paraId="12F44246" w14:textId="396C49F6" w:rsidR="007278C7" w:rsidRPr="007020C1" w:rsidRDefault="007278C7" w:rsidP="00D468CF">
      <w:pPr>
        <w:pStyle w:val="NoSpacing"/>
        <w:numPr>
          <w:ilvl w:val="0"/>
          <w:numId w:val="19"/>
        </w:numPr>
        <w:rPr>
          <w:rFonts w:ascii="Verdana" w:hAnsi="Verdana" w:cs="Arial"/>
          <w:sz w:val="28"/>
          <w:szCs w:val="28"/>
        </w:rPr>
      </w:pPr>
      <w:r w:rsidRPr="007020C1">
        <w:rPr>
          <w:rFonts w:ascii="Verdana" w:hAnsi="Verdana" w:cs="Arial"/>
          <w:sz w:val="28"/>
          <w:szCs w:val="28"/>
        </w:rPr>
        <w:t xml:space="preserve">Matte or glare free finish on </w:t>
      </w:r>
      <w:r w:rsidR="00FA22B1" w:rsidRPr="007020C1">
        <w:rPr>
          <w:rFonts w:ascii="Verdana" w:hAnsi="Verdana" w:cs="Arial"/>
          <w:sz w:val="28"/>
          <w:szCs w:val="28"/>
        </w:rPr>
        <w:t>character, symbols and background</w:t>
      </w:r>
    </w:p>
    <w:p w14:paraId="0BF1D8F7" w14:textId="77777777" w:rsidR="00B606FE" w:rsidRPr="007020C1" w:rsidRDefault="00B606FE" w:rsidP="00E6201E">
      <w:pPr>
        <w:pStyle w:val="NoSpacing"/>
        <w:rPr>
          <w:rFonts w:ascii="Verdana" w:hAnsi="Verdana" w:cs="Arial"/>
          <w:b/>
          <w:sz w:val="28"/>
          <w:szCs w:val="28"/>
        </w:rPr>
      </w:pPr>
    </w:p>
    <w:p w14:paraId="03E058DB" w14:textId="1D50B222" w:rsidR="00E6201E" w:rsidRPr="007020C1" w:rsidRDefault="00E6201E" w:rsidP="00E6201E">
      <w:pPr>
        <w:pStyle w:val="NoSpacing"/>
        <w:rPr>
          <w:rFonts w:ascii="Verdana" w:hAnsi="Verdana" w:cs="Arial"/>
          <w:b/>
          <w:sz w:val="28"/>
          <w:szCs w:val="28"/>
        </w:rPr>
      </w:pPr>
      <w:r w:rsidRPr="007020C1">
        <w:rPr>
          <w:rFonts w:ascii="Verdana" w:hAnsi="Verdana" w:cs="Arial"/>
          <w:b/>
          <w:sz w:val="28"/>
          <w:szCs w:val="28"/>
        </w:rPr>
        <w:t>Durability and Maintenance</w:t>
      </w:r>
    </w:p>
    <w:p w14:paraId="50BD86A0" w14:textId="77777777" w:rsidR="00E6201E" w:rsidRPr="007020C1" w:rsidRDefault="00E6201E" w:rsidP="00D468CF">
      <w:pPr>
        <w:pStyle w:val="NoSpacing"/>
        <w:numPr>
          <w:ilvl w:val="0"/>
          <w:numId w:val="20"/>
        </w:numPr>
        <w:rPr>
          <w:rFonts w:ascii="Verdana" w:hAnsi="Verdana" w:cs="Arial"/>
          <w:sz w:val="28"/>
          <w:szCs w:val="28"/>
        </w:rPr>
      </w:pPr>
      <w:r w:rsidRPr="007020C1">
        <w:rPr>
          <w:rFonts w:ascii="Verdana" w:hAnsi="Verdana" w:cs="Arial"/>
          <w:sz w:val="28"/>
          <w:szCs w:val="28"/>
        </w:rPr>
        <w:t>Signage material condition</w:t>
      </w:r>
    </w:p>
    <w:p w14:paraId="5FD5BF2C" w14:textId="2481F946" w:rsidR="00251342" w:rsidRPr="007020C1" w:rsidRDefault="00E6201E" w:rsidP="00D468CF">
      <w:pPr>
        <w:pStyle w:val="NoSpacing"/>
        <w:numPr>
          <w:ilvl w:val="0"/>
          <w:numId w:val="20"/>
        </w:numPr>
        <w:rPr>
          <w:rFonts w:ascii="Verdana" w:hAnsi="Verdana" w:cs="Arial"/>
          <w:sz w:val="28"/>
          <w:szCs w:val="28"/>
        </w:rPr>
      </w:pPr>
      <w:r w:rsidRPr="007020C1">
        <w:rPr>
          <w:rFonts w:ascii="Verdana" w:hAnsi="Verdana" w:cs="Arial"/>
          <w:sz w:val="28"/>
          <w:szCs w:val="28"/>
        </w:rPr>
        <w:t>Replacement required</w:t>
      </w:r>
      <w:r w:rsidR="00FA22B1" w:rsidRPr="007020C1">
        <w:rPr>
          <w:rFonts w:ascii="Verdana" w:hAnsi="Verdana" w:cs="Arial"/>
          <w:sz w:val="28"/>
          <w:szCs w:val="28"/>
        </w:rPr>
        <w:t xml:space="preserve"> (all braille dots intact)</w:t>
      </w:r>
    </w:p>
    <w:p w14:paraId="1A08060E" w14:textId="77777777" w:rsidR="00E70062" w:rsidRDefault="00E70062" w:rsidP="00D86382">
      <w:pPr>
        <w:pStyle w:val="NoSpacing"/>
        <w:rPr>
          <w:rFonts w:ascii="Verdana" w:hAnsi="Verdana" w:cs="Arial"/>
          <w:sz w:val="28"/>
          <w:szCs w:val="28"/>
        </w:rPr>
        <w:sectPr w:rsidR="00E70062" w:rsidSect="00BE409D">
          <w:type w:val="continuous"/>
          <w:pgSz w:w="12240" w:h="16340"/>
          <w:pgMar w:top="654" w:right="3425" w:bottom="1162" w:left="1018" w:header="0" w:footer="720" w:gutter="0"/>
          <w:pgNumType w:start="17"/>
          <w:cols w:space="720"/>
          <w:noEndnote/>
          <w:docGrid w:linePitch="326"/>
        </w:sectPr>
      </w:pPr>
    </w:p>
    <w:p w14:paraId="51709A1F" w14:textId="29C86D5E" w:rsidR="00D86382" w:rsidRPr="007020C1" w:rsidRDefault="000A24FF" w:rsidP="00D86382">
      <w:pPr>
        <w:pStyle w:val="NoSpacing"/>
        <w:rPr>
          <w:rFonts w:ascii="Verdana" w:hAnsi="Verdana" w:cs="Arial"/>
          <w:sz w:val="28"/>
          <w:szCs w:val="28"/>
        </w:rPr>
      </w:pPr>
      <w:r w:rsidRPr="007020C1">
        <w:rPr>
          <w:rFonts w:ascii="Verdana" w:hAnsi="Verdana" w:cs="Arial"/>
          <w:sz w:val="28"/>
          <w:szCs w:val="28"/>
        </w:rPr>
        <w:tab/>
      </w:r>
      <w:r w:rsidRPr="007020C1">
        <w:rPr>
          <w:rFonts w:ascii="Verdana" w:hAnsi="Verdana" w:cs="Arial"/>
          <w:sz w:val="28"/>
          <w:szCs w:val="28"/>
        </w:rPr>
        <w:tab/>
        <w:t xml:space="preserve">            </w:t>
      </w:r>
    </w:p>
    <w:p w14:paraId="38BCD31D" w14:textId="77777777" w:rsidR="00E70062" w:rsidRDefault="00E70062">
      <w:pPr>
        <w:rPr>
          <w:rFonts w:ascii="Verdana" w:eastAsiaTheme="minorHAnsi" w:hAnsi="Verdana" w:cs="Arial"/>
          <w:sz w:val="28"/>
          <w:szCs w:val="28"/>
          <w:lang w:val="en-US"/>
        </w:rPr>
      </w:pPr>
      <w:r>
        <w:rPr>
          <w:rFonts w:ascii="Verdana" w:hAnsi="Verdana" w:cs="Arial"/>
          <w:sz w:val="28"/>
          <w:szCs w:val="28"/>
        </w:rPr>
        <w:br w:type="page"/>
      </w:r>
    </w:p>
    <w:p w14:paraId="213580D0" w14:textId="589A7665" w:rsidR="003B5681" w:rsidRPr="007020C1" w:rsidRDefault="003B5681" w:rsidP="00E70062">
      <w:pPr>
        <w:pStyle w:val="NoSpacing"/>
        <w:pBdr>
          <w:bottom w:val="single" w:sz="6" w:space="1" w:color="auto"/>
        </w:pBdr>
        <w:jc w:val="right"/>
        <w:rPr>
          <w:rFonts w:ascii="Verdana" w:hAnsi="Verdana" w:cs="Arial"/>
          <w:sz w:val="28"/>
          <w:szCs w:val="28"/>
        </w:rPr>
      </w:pPr>
      <w:r w:rsidRPr="007020C1">
        <w:rPr>
          <w:rFonts w:ascii="Verdana" w:hAnsi="Verdana" w:cs="Arial"/>
          <w:sz w:val="28"/>
          <w:szCs w:val="28"/>
        </w:rPr>
        <w:lastRenderedPageBreak/>
        <w:t>COMMENTS</w:t>
      </w:r>
    </w:p>
    <w:p w14:paraId="0F019393" w14:textId="77777777" w:rsidR="003B5681" w:rsidRPr="007020C1" w:rsidRDefault="003B5681" w:rsidP="00E6201E">
      <w:pPr>
        <w:pStyle w:val="NoSpacing"/>
        <w:rPr>
          <w:rFonts w:ascii="Verdana" w:hAnsi="Verdana" w:cs="Arial"/>
          <w:b/>
          <w:sz w:val="28"/>
          <w:szCs w:val="28"/>
        </w:rPr>
      </w:pPr>
    </w:p>
    <w:p w14:paraId="5A2F31A9" w14:textId="20B3085A" w:rsidR="00E6201E" w:rsidRPr="007020C1" w:rsidRDefault="00E6201E" w:rsidP="00E70062">
      <w:pPr>
        <w:pStyle w:val="NoSpacing"/>
        <w:ind w:right="2200"/>
        <w:rPr>
          <w:rFonts w:ascii="Verdana" w:hAnsi="Verdana" w:cs="Arial"/>
          <w:b/>
          <w:sz w:val="28"/>
          <w:szCs w:val="28"/>
        </w:rPr>
      </w:pPr>
      <w:r w:rsidRPr="007020C1">
        <w:rPr>
          <w:rFonts w:ascii="Verdana" w:hAnsi="Verdana" w:cs="Arial"/>
          <w:b/>
          <w:sz w:val="28"/>
          <w:szCs w:val="28"/>
        </w:rPr>
        <w:t>Braille Signage</w:t>
      </w:r>
    </w:p>
    <w:p w14:paraId="5F90FC08" w14:textId="77777777" w:rsidR="00E6201E" w:rsidRPr="007020C1" w:rsidRDefault="00E6201E" w:rsidP="00D468CF">
      <w:pPr>
        <w:pStyle w:val="NoSpacing"/>
        <w:numPr>
          <w:ilvl w:val="0"/>
          <w:numId w:val="21"/>
        </w:numPr>
        <w:ind w:right="2200"/>
        <w:rPr>
          <w:rFonts w:ascii="Verdana" w:hAnsi="Verdana" w:cs="Arial"/>
          <w:sz w:val="28"/>
          <w:szCs w:val="28"/>
        </w:rPr>
      </w:pPr>
      <w:r w:rsidRPr="007020C1">
        <w:rPr>
          <w:rFonts w:ascii="Verdana" w:hAnsi="Verdana" w:cs="Arial"/>
          <w:sz w:val="28"/>
          <w:szCs w:val="28"/>
        </w:rPr>
        <w:t xml:space="preserve">Braille dots, rounded, dome, </w:t>
      </w:r>
    </w:p>
    <w:p w14:paraId="58219E5D" w14:textId="521704A7" w:rsidR="00E6201E" w:rsidRPr="007020C1" w:rsidRDefault="00E6201E" w:rsidP="00D468CF">
      <w:pPr>
        <w:pStyle w:val="NoSpacing"/>
        <w:numPr>
          <w:ilvl w:val="0"/>
          <w:numId w:val="21"/>
        </w:numPr>
        <w:ind w:right="2200"/>
        <w:rPr>
          <w:rFonts w:ascii="Verdana" w:hAnsi="Verdana" w:cs="Arial"/>
          <w:sz w:val="28"/>
          <w:szCs w:val="28"/>
        </w:rPr>
      </w:pPr>
      <w:r w:rsidRPr="007020C1">
        <w:rPr>
          <w:rFonts w:ascii="Verdana" w:hAnsi="Verdana" w:cs="Arial"/>
          <w:sz w:val="28"/>
          <w:szCs w:val="28"/>
        </w:rPr>
        <w:t>radius min</w:t>
      </w:r>
      <w:r w:rsidR="00F272BB">
        <w:rPr>
          <w:rFonts w:ascii="Verdana" w:hAnsi="Verdana" w:cs="Arial"/>
          <w:sz w:val="28"/>
          <w:szCs w:val="28"/>
        </w:rPr>
        <w:t>imum</w:t>
      </w:r>
      <w:r w:rsidRPr="007020C1">
        <w:rPr>
          <w:rFonts w:ascii="Verdana" w:hAnsi="Verdana" w:cs="Arial"/>
          <w:sz w:val="28"/>
          <w:szCs w:val="28"/>
        </w:rPr>
        <w:t xml:space="preserve"> 0.75-0.8mm</w:t>
      </w:r>
    </w:p>
    <w:p w14:paraId="1CC53F5D" w14:textId="77777777" w:rsidR="00E6201E" w:rsidRPr="007020C1" w:rsidRDefault="00E6201E" w:rsidP="00D468CF">
      <w:pPr>
        <w:pStyle w:val="NoSpacing"/>
        <w:numPr>
          <w:ilvl w:val="0"/>
          <w:numId w:val="21"/>
        </w:numPr>
        <w:ind w:right="2200"/>
        <w:rPr>
          <w:rFonts w:ascii="Verdana" w:hAnsi="Verdana" w:cs="Arial"/>
          <w:sz w:val="28"/>
          <w:szCs w:val="28"/>
        </w:rPr>
      </w:pPr>
      <w:r w:rsidRPr="007020C1">
        <w:rPr>
          <w:rFonts w:ascii="Verdana" w:hAnsi="Verdana" w:cs="Arial"/>
          <w:sz w:val="28"/>
          <w:szCs w:val="28"/>
        </w:rPr>
        <w:t>Dot height 0.6-0.9mm</w:t>
      </w:r>
    </w:p>
    <w:p w14:paraId="561C83A3" w14:textId="77777777" w:rsidR="00E6201E" w:rsidRPr="007020C1" w:rsidRDefault="00E6201E" w:rsidP="00D468CF">
      <w:pPr>
        <w:pStyle w:val="NoSpacing"/>
        <w:numPr>
          <w:ilvl w:val="0"/>
          <w:numId w:val="21"/>
        </w:numPr>
        <w:ind w:right="2200"/>
        <w:rPr>
          <w:rFonts w:ascii="Verdana" w:hAnsi="Verdana" w:cs="Arial"/>
          <w:sz w:val="28"/>
          <w:szCs w:val="28"/>
        </w:rPr>
      </w:pPr>
      <w:r w:rsidRPr="007020C1">
        <w:rPr>
          <w:rFonts w:ascii="Verdana" w:hAnsi="Verdana" w:cs="Arial"/>
          <w:sz w:val="28"/>
          <w:szCs w:val="28"/>
        </w:rPr>
        <w:t>Distance between 2 dots in same cell 2.3-2.5mm</w:t>
      </w:r>
    </w:p>
    <w:p w14:paraId="1EF2EE8A" w14:textId="77777777" w:rsidR="00E6201E" w:rsidRPr="007020C1" w:rsidRDefault="00E6201E" w:rsidP="00D468CF">
      <w:pPr>
        <w:pStyle w:val="NoSpacing"/>
        <w:numPr>
          <w:ilvl w:val="0"/>
          <w:numId w:val="21"/>
        </w:numPr>
        <w:ind w:right="2200"/>
        <w:rPr>
          <w:rFonts w:ascii="Verdana" w:hAnsi="Verdana" w:cs="Arial"/>
          <w:sz w:val="28"/>
          <w:szCs w:val="28"/>
        </w:rPr>
      </w:pPr>
      <w:r w:rsidRPr="007020C1">
        <w:rPr>
          <w:rFonts w:ascii="Verdana" w:hAnsi="Verdana" w:cs="Arial"/>
          <w:sz w:val="28"/>
          <w:szCs w:val="28"/>
        </w:rPr>
        <w:t>Distance between corresponding dots in adjacent cells 6.1-7.6mm</w:t>
      </w:r>
    </w:p>
    <w:p w14:paraId="68B5F44E" w14:textId="77777777" w:rsidR="00E6201E" w:rsidRPr="007020C1" w:rsidRDefault="00E6201E" w:rsidP="00D468CF">
      <w:pPr>
        <w:pStyle w:val="NoSpacing"/>
        <w:numPr>
          <w:ilvl w:val="0"/>
          <w:numId w:val="21"/>
        </w:numPr>
        <w:ind w:right="2200"/>
        <w:rPr>
          <w:rFonts w:ascii="Verdana" w:hAnsi="Verdana" w:cs="Arial"/>
          <w:sz w:val="28"/>
          <w:szCs w:val="28"/>
        </w:rPr>
      </w:pPr>
      <w:r w:rsidRPr="007020C1">
        <w:rPr>
          <w:rFonts w:ascii="Verdana" w:hAnsi="Verdana" w:cs="Arial"/>
          <w:sz w:val="28"/>
          <w:szCs w:val="28"/>
        </w:rPr>
        <w:t>Distance between corresponding dots from one cell to the cell below 10-10-2mm</w:t>
      </w:r>
    </w:p>
    <w:p w14:paraId="276A3BD0" w14:textId="77777777" w:rsidR="00E6201E" w:rsidRPr="007020C1" w:rsidRDefault="00E6201E" w:rsidP="00D468CF">
      <w:pPr>
        <w:pStyle w:val="NoSpacing"/>
        <w:numPr>
          <w:ilvl w:val="0"/>
          <w:numId w:val="21"/>
        </w:numPr>
        <w:ind w:right="2200"/>
        <w:rPr>
          <w:rFonts w:ascii="Verdana" w:hAnsi="Verdana" w:cs="Arial"/>
          <w:sz w:val="28"/>
          <w:szCs w:val="28"/>
        </w:rPr>
      </w:pPr>
      <w:r w:rsidRPr="007020C1">
        <w:rPr>
          <w:rFonts w:ascii="Verdana" w:hAnsi="Verdana" w:cs="Arial"/>
          <w:sz w:val="28"/>
          <w:szCs w:val="28"/>
        </w:rPr>
        <w:t>Unified English Braille, UEB standard</w:t>
      </w:r>
    </w:p>
    <w:p w14:paraId="31856E7C" w14:textId="38E26B95" w:rsidR="00E6201E" w:rsidRPr="007020C1" w:rsidRDefault="002D69CA" w:rsidP="00D468CF">
      <w:pPr>
        <w:pStyle w:val="NoSpacing"/>
        <w:numPr>
          <w:ilvl w:val="0"/>
          <w:numId w:val="21"/>
        </w:numPr>
        <w:ind w:right="2200"/>
        <w:rPr>
          <w:rFonts w:ascii="Verdana" w:hAnsi="Verdana" w:cs="Arial"/>
          <w:sz w:val="28"/>
          <w:szCs w:val="28"/>
        </w:rPr>
      </w:pPr>
      <w:r>
        <w:rPr>
          <w:rFonts w:ascii="Verdana" w:hAnsi="Verdana" w:cs="Arial"/>
          <w:sz w:val="28"/>
          <w:szCs w:val="28"/>
        </w:rPr>
        <w:t>Up to 10 words</w:t>
      </w:r>
      <w:r w:rsidR="00E6201E" w:rsidRPr="007020C1">
        <w:rPr>
          <w:rFonts w:ascii="Verdana" w:hAnsi="Verdana" w:cs="Arial"/>
          <w:sz w:val="28"/>
          <w:szCs w:val="28"/>
        </w:rPr>
        <w:t xml:space="preserve"> in uncontracted braille, grade one</w:t>
      </w:r>
    </w:p>
    <w:p w14:paraId="0E37119E" w14:textId="7F1E538F" w:rsidR="00D86382" w:rsidRPr="00964DB7" w:rsidRDefault="00E6201E" w:rsidP="00D468CF">
      <w:pPr>
        <w:pStyle w:val="NoSpacing"/>
        <w:numPr>
          <w:ilvl w:val="0"/>
          <w:numId w:val="21"/>
        </w:numPr>
        <w:ind w:right="2200"/>
        <w:rPr>
          <w:rFonts w:ascii="Verdana" w:hAnsi="Verdana" w:cs="Arial"/>
          <w:sz w:val="28"/>
          <w:szCs w:val="28"/>
          <w:lang w:val="fr-FR"/>
        </w:rPr>
      </w:pPr>
      <w:r w:rsidRPr="00964DB7">
        <w:rPr>
          <w:rFonts w:ascii="Verdana" w:hAnsi="Verdana" w:cs="Arial"/>
          <w:sz w:val="28"/>
          <w:szCs w:val="28"/>
          <w:lang w:val="fr-FR"/>
        </w:rPr>
        <w:t>French text</w:t>
      </w:r>
      <w:r w:rsidR="003B5681" w:rsidRPr="00964DB7">
        <w:rPr>
          <w:rFonts w:ascii="Verdana" w:hAnsi="Verdana" w:cs="Arial"/>
          <w:sz w:val="28"/>
          <w:szCs w:val="28"/>
          <w:lang w:val="fr-FR"/>
        </w:rPr>
        <w:t xml:space="preserve">: </w:t>
      </w:r>
      <w:r w:rsidR="003B5681" w:rsidRPr="00964DB7">
        <w:rPr>
          <w:rFonts w:ascii="Verdana" w:hAnsi="Verdana" w:cs="Arial"/>
          <w:color w:val="000000"/>
          <w:sz w:val="28"/>
          <w:szCs w:val="28"/>
          <w:lang w:val="fr-FR"/>
        </w:rPr>
        <w:t>Code braille français uniformis</w:t>
      </w:r>
      <w:r w:rsidR="007A68C0" w:rsidRPr="007020C1">
        <w:rPr>
          <w:rStyle w:val="y2iqfc"/>
          <w:rFonts w:ascii="Verdana" w:hAnsi="Verdana" w:cs="Arial"/>
          <w:color w:val="202124"/>
          <w:sz w:val="28"/>
          <w:szCs w:val="28"/>
          <w:lang w:val="fr-FR"/>
        </w:rPr>
        <w:t>é</w:t>
      </w:r>
      <w:r w:rsidR="007A68C0">
        <w:rPr>
          <w:rStyle w:val="y2iqfc"/>
          <w:rFonts w:ascii="Verdana" w:hAnsi="Verdana" w:cs="Arial"/>
          <w:color w:val="202124"/>
          <w:sz w:val="28"/>
          <w:szCs w:val="28"/>
          <w:lang w:val="fr-FR"/>
        </w:rPr>
        <w:t xml:space="preserve"> </w:t>
      </w:r>
    </w:p>
    <w:p w14:paraId="492F9C42" w14:textId="77777777" w:rsidR="00B606FE" w:rsidRPr="00964DB7" w:rsidRDefault="00B606FE" w:rsidP="00E70062">
      <w:pPr>
        <w:pStyle w:val="NoSpacing"/>
        <w:ind w:right="2200"/>
        <w:rPr>
          <w:rFonts w:ascii="Verdana" w:hAnsi="Verdana" w:cs="Arial"/>
          <w:sz w:val="28"/>
          <w:szCs w:val="28"/>
          <w:lang w:val="fr-FR"/>
        </w:rPr>
      </w:pPr>
    </w:p>
    <w:p w14:paraId="446F7F3C" w14:textId="77777777" w:rsidR="00E6201E" w:rsidRPr="007020C1" w:rsidRDefault="00E6201E" w:rsidP="00E70062">
      <w:pPr>
        <w:pStyle w:val="NoSpacing"/>
        <w:ind w:right="2200"/>
        <w:rPr>
          <w:rFonts w:ascii="Verdana" w:hAnsi="Verdana" w:cs="Arial"/>
          <w:b/>
          <w:sz w:val="28"/>
          <w:szCs w:val="28"/>
        </w:rPr>
      </w:pPr>
      <w:r w:rsidRPr="007020C1">
        <w:rPr>
          <w:rFonts w:ascii="Verdana" w:hAnsi="Verdana" w:cs="Arial"/>
          <w:b/>
          <w:sz w:val="28"/>
          <w:szCs w:val="28"/>
        </w:rPr>
        <w:t>Clear, Raised Print Signage</w:t>
      </w:r>
    </w:p>
    <w:p w14:paraId="04710534" w14:textId="5BD3FC8C" w:rsidR="00E6201E" w:rsidRPr="007020C1" w:rsidRDefault="00E6201E" w:rsidP="00D468CF">
      <w:pPr>
        <w:pStyle w:val="NoSpacing"/>
        <w:numPr>
          <w:ilvl w:val="0"/>
          <w:numId w:val="22"/>
        </w:numPr>
        <w:ind w:right="2200"/>
        <w:rPr>
          <w:rFonts w:ascii="Verdana" w:hAnsi="Verdana" w:cs="Arial"/>
          <w:sz w:val="28"/>
          <w:szCs w:val="28"/>
        </w:rPr>
      </w:pPr>
      <w:r w:rsidRPr="007020C1">
        <w:rPr>
          <w:rFonts w:ascii="Verdana" w:hAnsi="Verdana" w:cs="Arial"/>
          <w:sz w:val="28"/>
          <w:szCs w:val="28"/>
        </w:rPr>
        <w:t xml:space="preserve">Font type: </w:t>
      </w:r>
      <w:r w:rsidR="00646BD5">
        <w:rPr>
          <w:rFonts w:ascii="Verdana" w:hAnsi="Verdana" w:cs="Arial"/>
          <w:sz w:val="28"/>
          <w:szCs w:val="28"/>
        </w:rPr>
        <w:t>A</w:t>
      </w:r>
      <w:r w:rsidRPr="007020C1">
        <w:rPr>
          <w:rFonts w:ascii="Verdana" w:hAnsi="Verdana" w:cs="Arial"/>
          <w:sz w:val="28"/>
          <w:szCs w:val="28"/>
        </w:rPr>
        <w:t xml:space="preserve">rial, </w:t>
      </w:r>
      <w:r w:rsidR="00646BD5">
        <w:rPr>
          <w:rFonts w:ascii="Verdana" w:hAnsi="Verdana" w:cs="Arial"/>
          <w:sz w:val="28"/>
          <w:szCs w:val="28"/>
        </w:rPr>
        <w:t>H</w:t>
      </w:r>
      <w:r w:rsidRPr="007020C1">
        <w:rPr>
          <w:rFonts w:ascii="Verdana" w:hAnsi="Verdana" w:cs="Arial"/>
          <w:sz w:val="28"/>
          <w:szCs w:val="28"/>
        </w:rPr>
        <w:t xml:space="preserve">elvetica, </w:t>
      </w:r>
      <w:r w:rsidR="00646BD5">
        <w:rPr>
          <w:rFonts w:ascii="Verdana" w:hAnsi="Verdana" w:cs="Arial"/>
          <w:sz w:val="28"/>
          <w:szCs w:val="28"/>
        </w:rPr>
        <w:t>V</w:t>
      </w:r>
      <w:r w:rsidR="00B606FE" w:rsidRPr="007020C1">
        <w:rPr>
          <w:rFonts w:ascii="Verdana" w:hAnsi="Verdana" w:cs="Arial"/>
          <w:sz w:val="28"/>
          <w:szCs w:val="28"/>
        </w:rPr>
        <w:t>erdana</w:t>
      </w:r>
      <w:r w:rsidRPr="007020C1">
        <w:rPr>
          <w:rFonts w:ascii="Verdana" w:hAnsi="Verdana" w:cs="Arial"/>
          <w:sz w:val="28"/>
          <w:szCs w:val="28"/>
        </w:rPr>
        <w:t>, other</w:t>
      </w:r>
    </w:p>
    <w:p w14:paraId="7EE15EA6" w14:textId="6E8C686A" w:rsidR="00E6201E" w:rsidRPr="007020C1" w:rsidRDefault="00E6201E" w:rsidP="00D468CF">
      <w:pPr>
        <w:pStyle w:val="NoSpacing"/>
        <w:numPr>
          <w:ilvl w:val="0"/>
          <w:numId w:val="22"/>
        </w:numPr>
        <w:ind w:right="2200"/>
        <w:rPr>
          <w:rFonts w:ascii="Verdana" w:hAnsi="Verdana" w:cs="Arial"/>
          <w:sz w:val="28"/>
          <w:szCs w:val="28"/>
        </w:rPr>
      </w:pPr>
      <w:r w:rsidRPr="007020C1">
        <w:rPr>
          <w:rFonts w:ascii="Verdana" w:hAnsi="Verdana" w:cs="Arial"/>
          <w:sz w:val="28"/>
          <w:szCs w:val="28"/>
        </w:rPr>
        <w:t>Text: Initial upper and lowercase</w:t>
      </w:r>
      <w:r w:rsidR="003B5681" w:rsidRPr="007020C1">
        <w:rPr>
          <w:rFonts w:ascii="Verdana" w:hAnsi="Verdana" w:cs="Arial"/>
          <w:sz w:val="28"/>
          <w:szCs w:val="28"/>
        </w:rPr>
        <w:t xml:space="preserve"> (best practice)</w:t>
      </w:r>
    </w:p>
    <w:p w14:paraId="50F4E410" w14:textId="4B3F5454" w:rsidR="00B606FE" w:rsidRPr="007020C1" w:rsidRDefault="00B606FE" w:rsidP="00D468CF">
      <w:pPr>
        <w:pStyle w:val="NoSpacing"/>
        <w:numPr>
          <w:ilvl w:val="0"/>
          <w:numId w:val="22"/>
        </w:numPr>
        <w:ind w:right="2200"/>
        <w:rPr>
          <w:rFonts w:ascii="Verdana" w:hAnsi="Verdana" w:cs="Arial"/>
          <w:sz w:val="28"/>
          <w:szCs w:val="28"/>
        </w:rPr>
      </w:pPr>
      <w:r w:rsidRPr="007020C1">
        <w:rPr>
          <w:rFonts w:ascii="Verdana" w:hAnsi="Verdana" w:cs="Arial"/>
          <w:sz w:val="28"/>
          <w:szCs w:val="28"/>
        </w:rPr>
        <w:t xml:space="preserve">Text: </w:t>
      </w:r>
      <w:r w:rsidR="003B5681" w:rsidRPr="007020C1">
        <w:rPr>
          <w:rFonts w:ascii="Verdana" w:hAnsi="Verdana" w:cs="Arial"/>
          <w:sz w:val="28"/>
          <w:szCs w:val="28"/>
        </w:rPr>
        <w:t>Full capitalization (not preferred)</w:t>
      </w:r>
    </w:p>
    <w:p w14:paraId="26F90071" w14:textId="08193420" w:rsidR="00E6201E" w:rsidRPr="00E70062" w:rsidRDefault="00E70062" w:rsidP="00E70062">
      <w:pPr>
        <w:pStyle w:val="NoSpacing"/>
        <w:ind w:left="360" w:right="2200"/>
        <w:rPr>
          <w:rFonts w:ascii="Verdana" w:hAnsi="Verdana" w:cs="Arial"/>
          <w:bCs/>
          <w:i/>
          <w:iCs/>
          <w:sz w:val="28"/>
          <w:szCs w:val="28"/>
        </w:rPr>
      </w:pPr>
      <w:r>
        <w:rPr>
          <w:rFonts w:ascii="Verdana" w:hAnsi="Verdana" w:cs="Arial"/>
          <w:bCs/>
          <w:i/>
          <w:iCs/>
          <w:sz w:val="28"/>
          <w:szCs w:val="28"/>
        </w:rPr>
        <w:br/>
      </w:r>
      <w:r w:rsidR="00E6201E" w:rsidRPr="00E70062">
        <w:rPr>
          <w:rFonts w:ascii="Verdana" w:hAnsi="Verdana" w:cs="Arial"/>
          <w:bCs/>
          <w:i/>
          <w:iCs/>
          <w:sz w:val="28"/>
          <w:szCs w:val="28"/>
        </w:rPr>
        <w:t>Readability by sight</w:t>
      </w:r>
    </w:p>
    <w:p w14:paraId="3992A586" w14:textId="77777777" w:rsidR="00E6201E" w:rsidRPr="007020C1" w:rsidRDefault="00E6201E" w:rsidP="00D468CF">
      <w:pPr>
        <w:pStyle w:val="NoSpacing"/>
        <w:numPr>
          <w:ilvl w:val="0"/>
          <w:numId w:val="23"/>
        </w:numPr>
        <w:ind w:left="1080" w:right="2200"/>
        <w:rPr>
          <w:rFonts w:ascii="Verdana" w:hAnsi="Verdana" w:cs="Arial"/>
          <w:sz w:val="28"/>
          <w:szCs w:val="28"/>
        </w:rPr>
      </w:pPr>
      <w:r w:rsidRPr="007020C1">
        <w:rPr>
          <w:rFonts w:ascii="Verdana" w:hAnsi="Verdana" w:cs="Arial"/>
          <w:sz w:val="28"/>
          <w:szCs w:val="28"/>
        </w:rPr>
        <w:t>A matte or glare-free finish for characters, symbols and backgrounds</w:t>
      </w:r>
    </w:p>
    <w:p w14:paraId="286895D4" w14:textId="431EBB7F" w:rsidR="00B606FE" w:rsidRPr="007020C1" w:rsidRDefault="00E6201E" w:rsidP="00D468CF">
      <w:pPr>
        <w:pStyle w:val="NoSpacing"/>
        <w:numPr>
          <w:ilvl w:val="0"/>
          <w:numId w:val="23"/>
        </w:numPr>
        <w:ind w:left="1080" w:right="2200"/>
        <w:rPr>
          <w:rFonts w:ascii="Verdana" w:hAnsi="Verdana" w:cs="Arial"/>
          <w:sz w:val="28"/>
          <w:szCs w:val="28"/>
        </w:rPr>
      </w:pPr>
      <w:r w:rsidRPr="007020C1">
        <w:rPr>
          <w:rFonts w:ascii="Verdana" w:hAnsi="Verdana" w:cs="Arial"/>
          <w:sz w:val="28"/>
          <w:szCs w:val="28"/>
        </w:rPr>
        <w:t xml:space="preserve">Use of high contrast colours for text and background. </w:t>
      </w:r>
    </w:p>
    <w:p w14:paraId="6CAD5F7E" w14:textId="59B7E6CE" w:rsidR="00E6201E" w:rsidRPr="00E70062" w:rsidRDefault="00E70062" w:rsidP="00E70062">
      <w:pPr>
        <w:pStyle w:val="NoSpacing"/>
        <w:ind w:right="2200" w:firstLine="720"/>
        <w:rPr>
          <w:rFonts w:ascii="Verdana" w:hAnsi="Verdana" w:cs="Arial"/>
          <w:bCs/>
          <w:i/>
          <w:iCs/>
          <w:sz w:val="28"/>
          <w:szCs w:val="28"/>
        </w:rPr>
      </w:pPr>
      <w:r>
        <w:rPr>
          <w:rFonts w:ascii="Verdana" w:hAnsi="Verdana" w:cs="Arial"/>
          <w:bCs/>
          <w:i/>
          <w:iCs/>
          <w:sz w:val="28"/>
          <w:szCs w:val="28"/>
        </w:rPr>
        <w:br/>
        <w:t xml:space="preserve">     </w:t>
      </w:r>
      <w:r w:rsidR="00E6201E" w:rsidRPr="00E70062">
        <w:rPr>
          <w:rFonts w:ascii="Verdana" w:hAnsi="Verdana" w:cs="Arial"/>
          <w:bCs/>
          <w:i/>
          <w:iCs/>
          <w:sz w:val="28"/>
          <w:szCs w:val="28"/>
        </w:rPr>
        <w:t>Readability by touch</w:t>
      </w:r>
    </w:p>
    <w:p w14:paraId="52356859" w14:textId="0D0BD16E" w:rsidR="00E6201E" w:rsidRPr="007020C1" w:rsidRDefault="00E6201E" w:rsidP="00D468CF">
      <w:pPr>
        <w:pStyle w:val="NoSpacing"/>
        <w:numPr>
          <w:ilvl w:val="0"/>
          <w:numId w:val="24"/>
        </w:numPr>
        <w:ind w:left="1080" w:right="2200"/>
        <w:rPr>
          <w:rFonts w:ascii="Verdana" w:hAnsi="Verdana" w:cs="Arial"/>
          <w:sz w:val="28"/>
          <w:szCs w:val="28"/>
        </w:rPr>
      </w:pPr>
      <w:r w:rsidRPr="007020C1">
        <w:rPr>
          <w:rFonts w:ascii="Verdana" w:hAnsi="Verdana" w:cs="Arial"/>
          <w:sz w:val="28"/>
          <w:szCs w:val="28"/>
        </w:rPr>
        <w:t>Font type, soft shoulder edge, embossed not engraved, follows technical specifications</w:t>
      </w:r>
    </w:p>
    <w:p w14:paraId="196E17B8" w14:textId="75A148C3" w:rsidR="00BE41BD" w:rsidRPr="007020C1" w:rsidRDefault="00BE41BD" w:rsidP="00D468CF">
      <w:pPr>
        <w:pStyle w:val="NoSpacing"/>
        <w:numPr>
          <w:ilvl w:val="0"/>
          <w:numId w:val="24"/>
        </w:numPr>
        <w:ind w:left="1080" w:right="2200"/>
        <w:rPr>
          <w:rFonts w:ascii="Verdana" w:hAnsi="Verdana" w:cs="Arial"/>
          <w:sz w:val="28"/>
          <w:szCs w:val="28"/>
        </w:rPr>
      </w:pPr>
      <w:r w:rsidRPr="007020C1">
        <w:rPr>
          <w:rFonts w:ascii="Verdana" w:hAnsi="Verdana" w:cs="Arial"/>
          <w:sz w:val="28"/>
          <w:szCs w:val="28"/>
        </w:rPr>
        <w:t>Left justified</w:t>
      </w:r>
    </w:p>
    <w:p w14:paraId="2376EF00" w14:textId="65F0F6AC" w:rsidR="00760785" w:rsidRPr="007020C1" w:rsidRDefault="00E6201E" w:rsidP="00D468CF">
      <w:pPr>
        <w:pStyle w:val="NoSpacing"/>
        <w:numPr>
          <w:ilvl w:val="0"/>
          <w:numId w:val="24"/>
        </w:numPr>
        <w:ind w:left="1080" w:right="2200"/>
        <w:rPr>
          <w:rFonts w:ascii="Verdana" w:hAnsi="Verdana" w:cs="Arial"/>
          <w:sz w:val="28"/>
          <w:szCs w:val="28"/>
        </w:rPr>
      </w:pPr>
      <w:r w:rsidRPr="007020C1">
        <w:rPr>
          <w:rFonts w:ascii="Verdana" w:hAnsi="Verdana" w:cs="Arial"/>
          <w:sz w:val="28"/>
          <w:szCs w:val="28"/>
        </w:rPr>
        <w:t>Braille uncontracted, grade one, follows technical specifications</w:t>
      </w:r>
    </w:p>
    <w:p w14:paraId="2FC501FB" w14:textId="77777777" w:rsidR="00B606FE" w:rsidRPr="007020C1" w:rsidRDefault="00B606FE" w:rsidP="00E70062">
      <w:pPr>
        <w:pStyle w:val="NoSpacing"/>
        <w:ind w:right="2200"/>
        <w:rPr>
          <w:rFonts w:ascii="Verdana" w:hAnsi="Verdana" w:cs="Arial"/>
          <w:sz w:val="28"/>
          <w:szCs w:val="28"/>
        </w:rPr>
      </w:pPr>
    </w:p>
    <w:p w14:paraId="364FA376" w14:textId="77777777" w:rsidR="00E6201E" w:rsidRPr="007020C1" w:rsidRDefault="00E6201E" w:rsidP="00E70062">
      <w:pPr>
        <w:pStyle w:val="NoSpacing"/>
        <w:ind w:right="2200"/>
        <w:rPr>
          <w:rFonts w:ascii="Verdana" w:hAnsi="Verdana" w:cs="Arial"/>
          <w:b/>
          <w:sz w:val="28"/>
          <w:szCs w:val="28"/>
        </w:rPr>
      </w:pPr>
      <w:r w:rsidRPr="007020C1">
        <w:rPr>
          <w:rFonts w:ascii="Verdana" w:hAnsi="Verdana" w:cs="Arial"/>
          <w:b/>
          <w:sz w:val="28"/>
          <w:szCs w:val="28"/>
        </w:rPr>
        <w:t>Pictogram</w:t>
      </w:r>
    </w:p>
    <w:p w14:paraId="283EA93B" w14:textId="77777777" w:rsidR="00E6201E" w:rsidRPr="007020C1" w:rsidRDefault="00E6201E" w:rsidP="00D468CF">
      <w:pPr>
        <w:pStyle w:val="NoSpacing"/>
        <w:numPr>
          <w:ilvl w:val="0"/>
          <w:numId w:val="25"/>
        </w:numPr>
        <w:ind w:right="2200"/>
        <w:rPr>
          <w:rFonts w:ascii="Verdana" w:hAnsi="Verdana" w:cs="Arial"/>
          <w:sz w:val="28"/>
          <w:szCs w:val="28"/>
        </w:rPr>
      </w:pPr>
      <w:r w:rsidRPr="007020C1">
        <w:rPr>
          <w:rFonts w:ascii="Verdana" w:hAnsi="Verdana" w:cs="Arial"/>
          <w:sz w:val="28"/>
          <w:szCs w:val="28"/>
        </w:rPr>
        <w:t>Follows technical specifications</w:t>
      </w:r>
    </w:p>
    <w:p w14:paraId="06EEFB3A" w14:textId="77777777" w:rsidR="00E6201E" w:rsidRPr="007020C1" w:rsidRDefault="00E6201E" w:rsidP="00D468CF">
      <w:pPr>
        <w:pStyle w:val="NoSpacing"/>
        <w:numPr>
          <w:ilvl w:val="0"/>
          <w:numId w:val="25"/>
        </w:numPr>
        <w:ind w:right="2200"/>
        <w:rPr>
          <w:rFonts w:ascii="Verdana" w:hAnsi="Verdana" w:cs="Arial"/>
          <w:sz w:val="28"/>
          <w:szCs w:val="28"/>
        </w:rPr>
      </w:pPr>
      <w:r w:rsidRPr="007020C1">
        <w:rPr>
          <w:rFonts w:ascii="Verdana" w:hAnsi="Verdana" w:cs="Arial"/>
          <w:sz w:val="28"/>
          <w:szCs w:val="28"/>
        </w:rPr>
        <w:t>Accompanied by equivalent visual</w:t>
      </w:r>
    </w:p>
    <w:p w14:paraId="19289BCA" w14:textId="77777777" w:rsidR="00E6201E" w:rsidRPr="007020C1" w:rsidRDefault="00E6201E" w:rsidP="00D468CF">
      <w:pPr>
        <w:pStyle w:val="NoSpacing"/>
        <w:numPr>
          <w:ilvl w:val="0"/>
          <w:numId w:val="25"/>
        </w:numPr>
        <w:ind w:right="2200"/>
        <w:rPr>
          <w:rFonts w:ascii="Verdana" w:hAnsi="Verdana" w:cs="Arial"/>
          <w:sz w:val="28"/>
          <w:szCs w:val="28"/>
        </w:rPr>
      </w:pPr>
      <w:r w:rsidRPr="007020C1">
        <w:rPr>
          <w:rFonts w:ascii="Verdana" w:hAnsi="Verdana" w:cs="Arial"/>
          <w:sz w:val="28"/>
          <w:szCs w:val="28"/>
        </w:rPr>
        <w:t>Accompanied by equivalent raised print</w:t>
      </w:r>
    </w:p>
    <w:p w14:paraId="521E8468" w14:textId="3F5441C5" w:rsidR="00D86382" w:rsidRPr="007020C1" w:rsidRDefault="00E6201E" w:rsidP="00D468CF">
      <w:pPr>
        <w:pStyle w:val="NoSpacing"/>
        <w:numPr>
          <w:ilvl w:val="0"/>
          <w:numId w:val="25"/>
        </w:numPr>
        <w:ind w:right="2200"/>
        <w:rPr>
          <w:rFonts w:ascii="Verdana" w:hAnsi="Verdana" w:cs="Arial"/>
          <w:sz w:val="28"/>
          <w:szCs w:val="28"/>
        </w:rPr>
      </w:pPr>
      <w:r w:rsidRPr="007020C1">
        <w:rPr>
          <w:rFonts w:ascii="Verdana" w:hAnsi="Verdana" w:cs="Arial"/>
          <w:sz w:val="28"/>
          <w:szCs w:val="28"/>
        </w:rPr>
        <w:t>Accompanied by uncontracted braille</w:t>
      </w:r>
    </w:p>
    <w:p w14:paraId="1E6BF3A4" w14:textId="1723ED47" w:rsidR="00E6201E" w:rsidRPr="007020C1" w:rsidRDefault="00E6201E" w:rsidP="00E70062">
      <w:pPr>
        <w:pStyle w:val="NoSpacing"/>
        <w:ind w:right="1633"/>
        <w:rPr>
          <w:rFonts w:ascii="Verdana" w:hAnsi="Verdana" w:cs="Arial"/>
          <w:sz w:val="28"/>
          <w:szCs w:val="28"/>
        </w:rPr>
      </w:pPr>
    </w:p>
    <w:p w14:paraId="58526CE5" w14:textId="6D287E8E" w:rsidR="00B606FE" w:rsidRPr="007020C1" w:rsidRDefault="00B606FE" w:rsidP="00E6201E">
      <w:pPr>
        <w:pStyle w:val="NoSpacing"/>
        <w:rPr>
          <w:rFonts w:ascii="Verdana" w:hAnsi="Verdana" w:cs="Arial"/>
          <w:sz w:val="28"/>
          <w:szCs w:val="28"/>
        </w:rPr>
      </w:pPr>
    </w:p>
    <w:p w14:paraId="7E12F3D3" w14:textId="77777777" w:rsidR="003B5681" w:rsidRPr="007020C1" w:rsidRDefault="003B5681" w:rsidP="003B5681">
      <w:pPr>
        <w:pStyle w:val="NoSpacing"/>
        <w:pBdr>
          <w:bottom w:val="single" w:sz="6" w:space="1" w:color="auto"/>
        </w:pBdr>
        <w:rPr>
          <w:rFonts w:ascii="Verdana" w:hAnsi="Verdana" w:cs="Arial"/>
          <w:sz w:val="28"/>
          <w:szCs w:val="28"/>
        </w:rPr>
      </w:pPr>
    </w:p>
    <w:p w14:paraId="5FA7DE6C" w14:textId="1CCF0F3D" w:rsidR="00B606FE" w:rsidRPr="007020C1" w:rsidRDefault="003B5681" w:rsidP="00E70062">
      <w:pPr>
        <w:pStyle w:val="NoSpacing"/>
        <w:pBdr>
          <w:bottom w:val="single" w:sz="6" w:space="1" w:color="auto"/>
        </w:pBdr>
        <w:jc w:val="right"/>
        <w:rPr>
          <w:rFonts w:ascii="Verdana" w:hAnsi="Verdana" w:cs="Arial"/>
          <w:sz w:val="28"/>
          <w:szCs w:val="28"/>
        </w:rPr>
      </w:pPr>
      <w:r w:rsidRPr="007020C1">
        <w:rPr>
          <w:rFonts w:ascii="Verdana" w:hAnsi="Verdana" w:cs="Arial"/>
          <w:sz w:val="28"/>
          <w:szCs w:val="28"/>
        </w:rPr>
        <w:lastRenderedPageBreak/>
        <w:t xml:space="preserve">                                                                                                                                                           COMMENTS</w:t>
      </w:r>
    </w:p>
    <w:p w14:paraId="5D2E4630" w14:textId="77777777" w:rsidR="003B5681" w:rsidRPr="007020C1" w:rsidRDefault="003B5681" w:rsidP="00E6201E">
      <w:pPr>
        <w:pStyle w:val="NoSpacing"/>
        <w:rPr>
          <w:rFonts w:ascii="Verdana" w:hAnsi="Verdana" w:cs="Arial"/>
          <w:b/>
          <w:sz w:val="28"/>
          <w:szCs w:val="28"/>
        </w:rPr>
      </w:pPr>
    </w:p>
    <w:p w14:paraId="7300B229" w14:textId="4E884790" w:rsidR="00E6201E" w:rsidRPr="007020C1" w:rsidRDefault="00E6201E" w:rsidP="00E70062">
      <w:pPr>
        <w:pStyle w:val="NoSpacing"/>
        <w:ind w:right="2200"/>
        <w:rPr>
          <w:rFonts w:ascii="Verdana" w:hAnsi="Verdana" w:cs="Arial"/>
          <w:b/>
          <w:sz w:val="28"/>
          <w:szCs w:val="28"/>
        </w:rPr>
      </w:pPr>
      <w:r w:rsidRPr="007020C1">
        <w:rPr>
          <w:rFonts w:ascii="Verdana" w:hAnsi="Verdana" w:cs="Arial"/>
          <w:b/>
          <w:sz w:val="28"/>
          <w:szCs w:val="28"/>
        </w:rPr>
        <w:t>Electronic Signage</w:t>
      </w:r>
    </w:p>
    <w:p w14:paraId="7CBFD623" w14:textId="5A9F575F" w:rsidR="00E6201E" w:rsidRPr="007020C1" w:rsidRDefault="00E6201E" w:rsidP="00D468CF">
      <w:pPr>
        <w:pStyle w:val="NoSpacing"/>
        <w:numPr>
          <w:ilvl w:val="0"/>
          <w:numId w:val="26"/>
        </w:numPr>
        <w:ind w:right="2200"/>
        <w:rPr>
          <w:rFonts w:ascii="Verdana" w:hAnsi="Verdana" w:cs="Arial"/>
          <w:sz w:val="28"/>
          <w:szCs w:val="28"/>
        </w:rPr>
      </w:pPr>
      <w:r w:rsidRPr="007020C1">
        <w:rPr>
          <w:rFonts w:ascii="Verdana" w:hAnsi="Verdana" w:cs="Arial"/>
          <w:sz w:val="28"/>
          <w:szCs w:val="28"/>
        </w:rPr>
        <w:t xml:space="preserve">Format of Alternate text, </w:t>
      </w:r>
      <w:r w:rsidR="00B606FE" w:rsidRPr="007020C1">
        <w:rPr>
          <w:rFonts w:ascii="Verdana" w:hAnsi="Verdana" w:cs="Arial"/>
          <w:sz w:val="28"/>
          <w:szCs w:val="28"/>
        </w:rPr>
        <w:t>raised</w:t>
      </w:r>
      <w:r w:rsidRPr="007020C1">
        <w:rPr>
          <w:rFonts w:ascii="Verdana" w:hAnsi="Verdana" w:cs="Arial"/>
          <w:sz w:val="28"/>
          <w:szCs w:val="28"/>
        </w:rPr>
        <w:t xml:space="preserve"> print, braille, pictogram, and</w:t>
      </w:r>
      <w:r w:rsidR="00B606FE" w:rsidRPr="007020C1">
        <w:rPr>
          <w:rFonts w:ascii="Verdana" w:hAnsi="Verdana" w:cs="Arial"/>
          <w:sz w:val="28"/>
          <w:szCs w:val="28"/>
        </w:rPr>
        <w:t>/</w:t>
      </w:r>
      <w:r w:rsidRPr="007020C1">
        <w:rPr>
          <w:rFonts w:ascii="Verdana" w:hAnsi="Verdana" w:cs="Arial"/>
          <w:sz w:val="28"/>
          <w:szCs w:val="28"/>
        </w:rPr>
        <w:t>or audio</w:t>
      </w:r>
    </w:p>
    <w:p w14:paraId="6686F7AC" w14:textId="1B8E9762" w:rsidR="00E6201E" w:rsidRPr="007020C1" w:rsidRDefault="00E6201E" w:rsidP="00D468CF">
      <w:pPr>
        <w:pStyle w:val="NoSpacing"/>
        <w:numPr>
          <w:ilvl w:val="0"/>
          <w:numId w:val="26"/>
        </w:numPr>
        <w:ind w:right="2200"/>
        <w:rPr>
          <w:rFonts w:ascii="Verdana" w:hAnsi="Verdana" w:cs="Arial"/>
          <w:sz w:val="28"/>
          <w:szCs w:val="28"/>
        </w:rPr>
      </w:pPr>
      <w:r w:rsidRPr="007020C1">
        <w:rPr>
          <w:rFonts w:ascii="Verdana" w:hAnsi="Verdana" w:cs="Arial"/>
          <w:sz w:val="28"/>
          <w:szCs w:val="28"/>
        </w:rPr>
        <w:t>Position of alternate text, 900-1200mm above finished floor</w:t>
      </w:r>
    </w:p>
    <w:p w14:paraId="2A86CD67" w14:textId="339F022C" w:rsidR="00D86382" w:rsidRPr="007020C1" w:rsidRDefault="00B606FE" w:rsidP="00D468CF">
      <w:pPr>
        <w:pStyle w:val="ListParagraph"/>
        <w:numPr>
          <w:ilvl w:val="0"/>
          <w:numId w:val="26"/>
        </w:numPr>
        <w:autoSpaceDE w:val="0"/>
        <w:autoSpaceDN w:val="0"/>
        <w:adjustRightInd w:val="0"/>
        <w:ind w:right="2200"/>
        <w:rPr>
          <w:rFonts w:ascii="Verdana" w:hAnsi="Verdana" w:cs="Arial"/>
          <w:color w:val="000000"/>
          <w:sz w:val="28"/>
          <w:szCs w:val="28"/>
        </w:rPr>
      </w:pPr>
      <w:r w:rsidRPr="007020C1">
        <w:rPr>
          <w:rFonts w:ascii="Verdana" w:hAnsi="Verdana" w:cs="Arial"/>
          <w:sz w:val="28"/>
          <w:szCs w:val="28"/>
        </w:rPr>
        <w:t>Background c</w:t>
      </w:r>
      <w:r w:rsidR="00E6201E" w:rsidRPr="007020C1">
        <w:rPr>
          <w:rFonts w:ascii="Verdana" w:hAnsi="Verdana" w:cs="Arial"/>
          <w:sz w:val="28"/>
          <w:szCs w:val="28"/>
        </w:rPr>
        <w:t>ontrast for alternate text</w:t>
      </w:r>
    </w:p>
    <w:p w14:paraId="1A52BBF0" w14:textId="77777777" w:rsidR="00E6201E" w:rsidRPr="007020C1" w:rsidRDefault="00E6201E" w:rsidP="00E70062">
      <w:pPr>
        <w:autoSpaceDE w:val="0"/>
        <w:autoSpaceDN w:val="0"/>
        <w:adjustRightInd w:val="0"/>
        <w:ind w:right="2200"/>
        <w:rPr>
          <w:rFonts w:ascii="Verdana" w:hAnsi="Verdana" w:cs="Arial"/>
          <w:color w:val="000000"/>
          <w:sz w:val="28"/>
          <w:szCs w:val="28"/>
        </w:rPr>
      </w:pPr>
    </w:p>
    <w:p w14:paraId="30C3B653" w14:textId="77777777" w:rsidR="00E6201E" w:rsidRPr="007020C1" w:rsidRDefault="00E6201E" w:rsidP="00E70062">
      <w:pPr>
        <w:autoSpaceDE w:val="0"/>
        <w:autoSpaceDN w:val="0"/>
        <w:adjustRightInd w:val="0"/>
        <w:ind w:right="2200"/>
        <w:rPr>
          <w:rFonts w:ascii="Verdana" w:hAnsi="Verdana" w:cs="Arial"/>
          <w:b/>
          <w:color w:val="000000"/>
          <w:sz w:val="28"/>
          <w:szCs w:val="28"/>
        </w:rPr>
      </w:pPr>
      <w:r w:rsidRPr="007020C1">
        <w:rPr>
          <w:rFonts w:ascii="Verdana" w:hAnsi="Verdana" w:cs="Arial"/>
          <w:b/>
          <w:color w:val="000000"/>
          <w:sz w:val="28"/>
          <w:szCs w:val="28"/>
        </w:rPr>
        <w:t>Floor number and stair shaft</w:t>
      </w:r>
    </w:p>
    <w:p w14:paraId="44AC9281" w14:textId="77777777" w:rsidR="003B5681" w:rsidRPr="007020C1" w:rsidRDefault="003B5681" w:rsidP="00D468CF">
      <w:pPr>
        <w:pStyle w:val="ListParagraph"/>
        <w:numPr>
          <w:ilvl w:val="0"/>
          <w:numId w:val="27"/>
        </w:numPr>
        <w:autoSpaceDE w:val="0"/>
        <w:autoSpaceDN w:val="0"/>
        <w:adjustRightInd w:val="0"/>
        <w:ind w:right="2200"/>
        <w:rPr>
          <w:rFonts w:ascii="Verdana" w:hAnsi="Verdana" w:cs="Arial"/>
          <w:color w:val="000000"/>
          <w:sz w:val="28"/>
          <w:szCs w:val="28"/>
        </w:rPr>
      </w:pPr>
      <w:r w:rsidRPr="007020C1">
        <w:rPr>
          <w:rFonts w:ascii="Verdana" w:hAnsi="Verdana" w:cs="Arial"/>
          <w:color w:val="000000"/>
          <w:sz w:val="28"/>
          <w:szCs w:val="28"/>
        </w:rPr>
        <w:t>E</w:t>
      </w:r>
      <w:r w:rsidR="00E6201E" w:rsidRPr="007020C1">
        <w:rPr>
          <w:rFonts w:ascii="Verdana" w:hAnsi="Verdana" w:cs="Arial"/>
          <w:color w:val="000000"/>
          <w:sz w:val="28"/>
          <w:szCs w:val="28"/>
        </w:rPr>
        <w:t xml:space="preserve">very stairway at each floor level must be clearly identified </w:t>
      </w:r>
    </w:p>
    <w:p w14:paraId="5F3649F2" w14:textId="7F13426B" w:rsidR="00E6201E" w:rsidRPr="007020C1" w:rsidRDefault="00E6201E" w:rsidP="00E70062">
      <w:pPr>
        <w:pStyle w:val="ListParagraph"/>
        <w:autoSpaceDE w:val="0"/>
        <w:autoSpaceDN w:val="0"/>
        <w:adjustRightInd w:val="0"/>
        <w:ind w:right="2200"/>
        <w:rPr>
          <w:rFonts w:ascii="Verdana" w:hAnsi="Verdana" w:cs="Arial"/>
          <w:color w:val="000000"/>
          <w:sz w:val="28"/>
          <w:szCs w:val="28"/>
        </w:rPr>
      </w:pPr>
      <w:r w:rsidRPr="007020C1">
        <w:rPr>
          <w:rFonts w:ascii="Verdana" w:hAnsi="Verdana" w:cs="Arial"/>
          <w:color w:val="000000"/>
          <w:sz w:val="28"/>
          <w:szCs w:val="28"/>
        </w:rPr>
        <w:t xml:space="preserve">by a wall sign on each side of </w:t>
      </w:r>
      <w:r w:rsidR="003B5681" w:rsidRPr="007020C1">
        <w:rPr>
          <w:rFonts w:ascii="Verdana" w:hAnsi="Verdana" w:cs="Arial"/>
          <w:color w:val="000000"/>
          <w:sz w:val="28"/>
          <w:szCs w:val="28"/>
        </w:rPr>
        <w:t>stairway access</w:t>
      </w:r>
      <w:r w:rsidRPr="007020C1">
        <w:rPr>
          <w:rFonts w:ascii="Verdana" w:hAnsi="Verdana" w:cs="Arial"/>
          <w:color w:val="000000"/>
          <w:sz w:val="28"/>
          <w:szCs w:val="28"/>
        </w:rPr>
        <w:t xml:space="preserve"> door. </w:t>
      </w:r>
    </w:p>
    <w:p w14:paraId="40BFA0CE" w14:textId="77777777" w:rsidR="00E6201E" w:rsidRPr="007020C1" w:rsidRDefault="00E6201E" w:rsidP="00D468CF">
      <w:pPr>
        <w:pStyle w:val="ListParagraph"/>
        <w:numPr>
          <w:ilvl w:val="0"/>
          <w:numId w:val="27"/>
        </w:numPr>
        <w:autoSpaceDE w:val="0"/>
        <w:autoSpaceDN w:val="0"/>
        <w:adjustRightInd w:val="0"/>
        <w:ind w:right="2200"/>
        <w:rPr>
          <w:rFonts w:ascii="Verdana" w:hAnsi="Verdana" w:cs="Arial"/>
          <w:color w:val="000000"/>
          <w:sz w:val="28"/>
          <w:szCs w:val="28"/>
        </w:rPr>
      </w:pPr>
      <w:r w:rsidRPr="007020C1">
        <w:rPr>
          <w:rFonts w:ascii="Verdana" w:hAnsi="Verdana" w:cs="Arial"/>
          <w:color w:val="000000"/>
          <w:sz w:val="28"/>
          <w:szCs w:val="28"/>
        </w:rPr>
        <w:t>Uncontracted braille included</w:t>
      </w:r>
    </w:p>
    <w:p w14:paraId="057D3E17" w14:textId="33277901" w:rsidR="00D86382" w:rsidRPr="007020C1" w:rsidRDefault="00E6201E" w:rsidP="00D468CF">
      <w:pPr>
        <w:pStyle w:val="ListParagraph"/>
        <w:numPr>
          <w:ilvl w:val="0"/>
          <w:numId w:val="27"/>
        </w:numPr>
        <w:ind w:right="2200"/>
        <w:rPr>
          <w:rFonts w:ascii="Verdana" w:hAnsi="Verdana" w:cs="Arial"/>
          <w:color w:val="000000"/>
          <w:sz w:val="28"/>
          <w:szCs w:val="28"/>
        </w:rPr>
      </w:pPr>
      <w:r w:rsidRPr="007020C1">
        <w:rPr>
          <w:rFonts w:ascii="Verdana" w:hAnsi="Verdana" w:cs="Arial"/>
          <w:color w:val="000000"/>
          <w:sz w:val="28"/>
          <w:szCs w:val="28"/>
        </w:rPr>
        <w:t>Include floor level and stair shaf</w:t>
      </w:r>
      <w:r w:rsidR="003B5681" w:rsidRPr="007020C1">
        <w:rPr>
          <w:rFonts w:ascii="Verdana" w:hAnsi="Verdana" w:cs="Arial"/>
          <w:color w:val="000000"/>
          <w:sz w:val="28"/>
          <w:szCs w:val="28"/>
        </w:rPr>
        <w:t>t</w:t>
      </w:r>
    </w:p>
    <w:p w14:paraId="34A46D3C" w14:textId="77777777" w:rsidR="00E6201E" w:rsidRPr="007020C1" w:rsidRDefault="00E6201E" w:rsidP="00E70062">
      <w:pPr>
        <w:pStyle w:val="NoSpacing"/>
        <w:ind w:right="2200"/>
        <w:rPr>
          <w:rFonts w:ascii="Verdana" w:hAnsi="Verdana" w:cs="Arial"/>
          <w:b/>
          <w:sz w:val="28"/>
          <w:szCs w:val="28"/>
        </w:rPr>
      </w:pPr>
    </w:p>
    <w:p w14:paraId="3E2807F0" w14:textId="6288C96E" w:rsidR="00E6201E" w:rsidRPr="007020C1" w:rsidRDefault="00E6201E" w:rsidP="00E70062">
      <w:pPr>
        <w:pStyle w:val="NoSpacing"/>
        <w:ind w:right="2200"/>
        <w:rPr>
          <w:rFonts w:ascii="Verdana" w:hAnsi="Verdana" w:cs="Arial"/>
          <w:b/>
          <w:sz w:val="28"/>
          <w:szCs w:val="28"/>
        </w:rPr>
      </w:pPr>
      <w:r w:rsidRPr="007020C1">
        <w:rPr>
          <w:rFonts w:ascii="Verdana" w:hAnsi="Verdana" w:cs="Arial"/>
          <w:b/>
          <w:sz w:val="28"/>
          <w:szCs w:val="28"/>
        </w:rPr>
        <w:t xml:space="preserve">Exit signs must include: </w:t>
      </w:r>
    </w:p>
    <w:p w14:paraId="20C5573C" w14:textId="77777777" w:rsidR="00E6201E" w:rsidRPr="007020C1" w:rsidRDefault="00E6201E" w:rsidP="00D468CF">
      <w:pPr>
        <w:pStyle w:val="NoSpacing"/>
        <w:numPr>
          <w:ilvl w:val="0"/>
          <w:numId w:val="28"/>
        </w:numPr>
        <w:ind w:right="2200"/>
        <w:rPr>
          <w:rFonts w:ascii="Verdana" w:hAnsi="Verdana" w:cs="Arial"/>
          <w:sz w:val="28"/>
          <w:szCs w:val="28"/>
        </w:rPr>
      </w:pPr>
      <w:r w:rsidRPr="007020C1">
        <w:rPr>
          <w:rFonts w:ascii="Verdana" w:hAnsi="Verdana" w:cs="Arial"/>
          <w:sz w:val="28"/>
          <w:szCs w:val="28"/>
        </w:rPr>
        <w:t xml:space="preserve">Pictogram  </w:t>
      </w:r>
    </w:p>
    <w:p w14:paraId="4DB0527E" w14:textId="77777777" w:rsidR="00E6201E" w:rsidRPr="007020C1" w:rsidRDefault="00E6201E" w:rsidP="00D468CF">
      <w:pPr>
        <w:pStyle w:val="NoSpacing"/>
        <w:numPr>
          <w:ilvl w:val="0"/>
          <w:numId w:val="28"/>
        </w:numPr>
        <w:ind w:right="2200"/>
        <w:rPr>
          <w:rFonts w:ascii="Verdana" w:hAnsi="Verdana" w:cs="Arial"/>
          <w:sz w:val="28"/>
          <w:szCs w:val="28"/>
        </w:rPr>
      </w:pPr>
      <w:r w:rsidRPr="007020C1">
        <w:rPr>
          <w:rFonts w:ascii="Verdana" w:hAnsi="Verdana" w:cs="Arial"/>
          <w:sz w:val="28"/>
          <w:szCs w:val="28"/>
        </w:rPr>
        <w:t>Raised tactile print</w:t>
      </w:r>
    </w:p>
    <w:p w14:paraId="0059805F" w14:textId="77777777" w:rsidR="00E6201E" w:rsidRPr="007020C1" w:rsidRDefault="00E6201E" w:rsidP="00D468CF">
      <w:pPr>
        <w:pStyle w:val="NoSpacing"/>
        <w:numPr>
          <w:ilvl w:val="0"/>
          <w:numId w:val="28"/>
        </w:numPr>
        <w:ind w:right="2200"/>
        <w:rPr>
          <w:rFonts w:ascii="Verdana" w:hAnsi="Verdana" w:cs="Arial"/>
          <w:sz w:val="28"/>
          <w:szCs w:val="28"/>
        </w:rPr>
      </w:pPr>
      <w:r w:rsidRPr="007020C1">
        <w:rPr>
          <w:rFonts w:ascii="Verdana" w:hAnsi="Verdana" w:cs="Arial"/>
          <w:sz w:val="28"/>
          <w:szCs w:val="28"/>
        </w:rPr>
        <w:t>Uncontracted braille</w:t>
      </w:r>
    </w:p>
    <w:p w14:paraId="049E72C4" w14:textId="77777777" w:rsidR="00E6201E" w:rsidRPr="007020C1" w:rsidRDefault="00E6201E" w:rsidP="00D468CF">
      <w:pPr>
        <w:pStyle w:val="NoSpacing"/>
        <w:numPr>
          <w:ilvl w:val="0"/>
          <w:numId w:val="28"/>
        </w:numPr>
        <w:ind w:right="2200"/>
        <w:rPr>
          <w:rFonts w:ascii="Verdana" w:hAnsi="Verdana" w:cs="Arial"/>
          <w:sz w:val="28"/>
          <w:szCs w:val="28"/>
        </w:rPr>
      </w:pPr>
      <w:r w:rsidRPr="007020C1">
        <w:rPr>
          <w:rFonts w:ascii="Verdana" w:hAnsi="Verdana" w:cs="Arial"/>
          <w:sz w:val="28"/>
          <w:szCs w:val="28"/>
        </w:rPr>
        <w:t>Mounted on wall latch side of door</w:t>
      </w:r>
    </w:p>
    <w:p w14:paraId="34AAB36E" w14:textId="4DA569CC" w:rsidR="00D86382" w:rsidRPr="007020C1" w:rsidRDefault="00E6201E" w:rsidP="00D468CF">
      <w:pPr>
        <w:pStyle w:val="NoSpacing"/>
        <w:numPr>
          <w:ilvl w:val="0"/>
          <w:numId w:val="28"/>
        </w:numPr>
        <w:ind w:right="2200"/>
        <w:rPr>
          <w:rFonts w:ascii="Verdana" w:hAnsi="Verdana" w:cs="Arial"/>
          <w:sz w:val="28"/>
          <w:szCs w:val="28"/>
        </w:rPr>
      </w:pPr>
      <w:r w:rsidRPr="007020C1">
        <w:rPr>
          <w:rFonts w:ascii="Verdana" w:hAnsi="Verdana" w:cs="Arial"/>
          <w:sz w:val="28"/>
          <w:szCs w:val="28"/>
        </w:rPr>
        <w:t>Mounted on wall along accessible escape route</w:t>
      </w:r>
    </w:p>
    <w:p w14:paraId="7520DEA2" w14:textId="77777777" w:rsidR="00B606FE" w:rsidRPr="007020C1" w:rsidRDefault="00B606FE">
      <w:pPr>
        <w:rPr>
          <w:rFonts w:ascii="Verdana" w:hAnsi="Verdana" w:cs="Arial"/>
          <w:sz w:val="28"/>
          <w:szCs w:val="28"/>
        </w:rPr>
        <w:sectPr w:rsidR="00B606FE" w:rsidRPr="007020C1" w:rsidSect="00BE409D">
          <w:type w:val="continuous"/>
          <w:pgSz w:w="12240" w:h="16340"/>
          <w:pgMar w:top="654" w:right="1225" w:bottom="1162" w:left="1018" w:header="0" w:footer="720" w:gutter="0"/>
          <w:pgNumType w:start="17"/>
          <w:cols w:space="720"/>
          <w:noEndnote/>
          <w:docGrid w:linePitch="326"/>
        </w:sectPr>
      </w:pPr>
      <w:bookmarkStart w:id="166" w:name="_Toc152508498"/>
    </w:p>
    <w:p w14:paraId="3979B17D" w14:textId="6E2AD934" w:rsidR="007457CB" w:rsidRPr="007020C1" w:rsidRDefault="00E26DBF" w:rsidP="0026218D">
      <w:pPr>
        <w:pStyle w:val="Heading3"/>
        <w:rPr>
          <w:rFonts w:ascii="Verdana" w:hAnsi="Verdana" w:cs="Arial"/>
          <w:sz w:val="28"/>
          <w:szCs w:val="28"/>
        </w:rPr>
      </w:pPr>
      <w:bookmarkStart w:id="167" w:name="_Toc152508499"/>
      <w:bookmarkStart w:id="168" w:name="_Toc152598925"/>
      <w:bookmarkStart w:id="169" w:name="_Toc152667760"/>
      <w:bookmarkStart w:id="170" w:name="_Toc153228182"/>
      <w:bookmarkStart w:id="171" w:name="_Toc155123417"/>
      <w:bookmarkStart w:id="172" w:name="_Toc155123755"/>
      <w:bookmarkStart w:id="173" w:name="_Toc156631718"/>
      <w:bookmarkStart w:id="174" w:name="_Toc158804537"/>
      <w:bookmarkEnd w:id="166"/>
      <w:r w:rsidRPr="007020C1">
        <w:rPr>
          <w:rFonts w:ascii="Verdana" w:hAnsi="Verdana" w:cs="Arial"/>
          <w:sz w:val="28"/>
          <w:szCs w:val="28"/>
        </w:rPr>
        <w:lastRenderedPageBreak/>
        <w:t xml:space="preserve">Appendix 5: </w:t>
      </w:r>
      <w:r w:rsidR="007457CB" w:rsidRPr="007020C1">
        <w:rPr>
          <w:rFonts w:ascii="Verdana" w:hAnsi="Verdana" w:cs="Arial"/>
          <w:sz w:val="28"/>
          <w:szCs w:val="28"/>
        </w:rPr>
        <w:t>ACCESSIBLE SIGNAGE CHECK LIST</w:t>
      </w:r>
      <w:bookmarkEnd w:id="167"/>
      <w:bookmarkEnd w:id="168"/>
      <w:bookmarkEnd w:id="169"/>
      <w:bookmarkEnd w:id="170"/>
      <w:bookmarkEnd w:id="171"/>
      <w:bookmarkEnd w:id="172"/>
      <w:bookmarkEnd w:id="173"/>
      <w:bookmarkEnd w:id="174"/>
      <w:r w:rsidR="007457CB" w:rsidRPr="007020C1">
        <w:rPr>
          <w:rFonts w:ascii="Verdana" w:hAnsi="Verdana" w:cs="Arial"/>
          <w:sz w:val="28"/>
          <w:szCs w:val="28"/>
        </w:rPr>
        <w:t xml:space="preserve"> </w:t>
      </w:r>
    </w:p>
    <w:p w14:paraId="4E90169F" w14:textId="77777777" w:rsidR="00E26DBF" w:rsidRPr="007020C1" w:rsidRDefault="007457CB" w:rsidP="003607AD">
      <w:pPr>
        <w:pStyle w:val="NoSpacing"/>
        <w:rPr>
          <w:rFonts w:ascii="Verdana" w:hAnsi="Verdana" w:cs="Arial"/>
          <w:sz w:val="28"/>
          <w:szCs w:val="28"/>
        </w:rPr>
      </w:pPr>
      <w:r w:rsidRPr="007020C1">
        <w:rPr>
          <w:rFonts w:ascii="Verdana" w:hAnsi="Verdana" w:cs="Arial"/>
          <w:sz w:val="28"/>
          <w:szCs w:val="28"/>
        </w:rPr>
        <w:t xml:space="preserve">Braille </w:t>
      </w:r>
    </w:p>
    <w:p w14:paraId="527AE4BC" w14:textId="7EBA2B7F" w:rsidR="00E26DBF" w:rsidRPr="007020C1" w:rsidRDefault="00E26DBF" w:rsidP="00D468CF">
      <w:pPr>
        <w:pStyle w:val="NoSpacing"/>
        <w:numPr>
          <w:ilvl w:val="0"/>
          <w:numId w:val="32"/>
        </w:numPr>
        <w:rPr>
          <w:rFonts w:ascii="Verdana" w:hAnsi="Verdana" w:cs="Arial"/>
          <w:sz w:val="28"/>
          <w:szCs w:val="28"/>
        </w:rPr>
      </w:pPr>
      <w:r w:rsidRPr="007020C1">
        <w:rPr>
          <w:rFonts w:ascii="Verdana" w:hAnsi="Verdana" w:cs="Arial"/>
          <w:sz w:val="28"/>
          <w:szCs w:val="28"/>
        </w:rPr>
        <w:t xml:space="preserve">Dot shape, size and height (page </w:t>
      </w:r>
      <w:r w:rsidR="00E37C25">
        <w:rPr>
          <w:rFonts w:ascii="Verdana" w:hAnsi="Verdana" w:cs="Arial"/>
          <w:sz w:val="28"/>
          <w:szCs w:val="28"/>
        </w:rPr>
        <w:t>10</w:t>
      </w:r>
      <w:r w:rsidRPr="007020C1">
        <w:rPr>
          <w:rFonts w:ascii="Verdana" w:hAnsi="Verdana" w:cs="Arial"/>
          <w:sz w:val="28"/>
          <w:szCs w:val="28"/>
        </w:rPr>
        <w:t>)</w:t>
      </w:r>
    </w:p>
    <w:p w14:paraId="0CD12FFF" w14:textId="0C9E3FE8" w:rsidR="007457CB" w:rsidRPr="007020C1" w:rsidRDefault="007457CB" w:rsidP="00D468CF">
      <w:pPr>
        <w:pStyle w:val="NoSpacing"/>
        <w:numPr>
          <w:ilvl w:val="0"/>
          <w:numId w:val="32"/>
        </w:numPr>
        <w:rPr>
          <w:rFonts w:ascii="Verdana" w:hAnsi="Verdana" w:cs="Arial"/>
          <w:sz w:val="28"/>
          <w:szCs w:val="28"/>
        </w:rPr>
      </w:pPr>
      <w:r w:rsidRPr="007020C1">
        <w:rPr>
          <w:rFonts w:ascii="Verdana" w:hAnsi="Verdana" w:cs="Arial"/>
          <w:sz w:val="28"/>
          <w:szCs w:val="28"/>
        </w:rPr>
        <w:t xml:space="preserve">Distance between dots, cells and lines (page </w:t>
      </w:r>
      <w:r w:rsidR="00E37C25">
        <w:rPr>
          <w:rFonts w:ascii="Verdana" w:hAnsi="Verdana" w:cs="Arial"/>
          <w:sz w:val="28"/>
          <w:szCs w:val="28"/>
        </w:rPr>
        <w:t>10</w:t>
      </w:r>
      <w:r w:rsidRPr="007020C1">
        <w:rPr>
          <w:rFonts w:ascii="Verdana" w:hAnsi="Verdana" w:cs="Arial"/>
          <w:sz w:val="28"/>
          <w:szCs w:val="28"/>
        </w:rPr>
        <w:t xml:space="preserve">) </w:t>
      </w:r>
    </w:p>
    <w:p w14:paraId="502B0B46" w14:textId="6CEA6744" w:rsidR="007457CB" w:rsidRPr="007020C1" w:rsidRDefault="007457CB" w:rsidP="00D468CF">
      <w:pPr>
        <w:pStyle w:val="NoSpacing"/>
        <w:numPr>
          <w:ilvl w:val="0"/>
          <w:numId w:val="32"/>
        </w:numPr>
        <w:rPr>
          <w:rFonts w:ascii="Verdana" w:hAnsi="Verdana" w:cs="Arial"/>
          <w:sz w:val="28"/>
          <w:szCs w:val="28"/>
        </w:rPr>
      </w:pPr>
      <w:r w:rsidRPr="007020C1">
        <w:rPr>
          <w:rFonts w:ascii="Verdana" w:hAnsi="Verdana" w:cs="Arial"/>
          <w:sz w:val="28"/>
          <w:szCs w:val="28"/>
        </w:rPr>
        <w:t>Unified English Braille includ</w:t>
      </w:r>
      <w:r w:rsidR="0095669F" w:rsidRPr="007020C1">
        <w:rPr>
          <w:rFonts w:ascii="Verdana" w:hAnsi="Verdana" w:cs="Arial"/>
          <w:sz w:val="28"/>
          <w:szCs w:val="28"/>
        </w:rPr>
        <w:t>ing</w:t>
      </w:r>
      <w:r w:rsidRPr="007020C1">
        <w:rPr>
          <w:rFonts w:ascii="Verdana" w:hAnsi="Verdana" w:cs="Arial"/>
          <w:sz w:val="28"/>
          <w:szCs w:val="28"/>
        </w:rPr>
        <w:t xml:space="preserve"> numbers (page</w:t>
      </w:r>
      <w:r w:rsidR="0095669F" w:rsidRPr="007020C1">
        <w:rPr>
          <w:rFonts w:ascii="Verdana" w:hAnsi="Verdana" w:cs="Arial"/>
          <w:sz w:val="28"/>
          <w:szCs w:val="28"/>
        </w:rPr>
        <w:t xml:space="preserve">s </w:t>
      </w:r>
      <w:r w:rsidR="00E37C25">
        <w:rPr>
          <w:rFonts w:ascii="Verdana" w:hAnsi="Verdana" w:cs="Arial"/>
          <w:sz w:val="28"/>
          <w:szCs w:val="28"/>
        </w:rPr>
        <w:t>12</w:t>
      </w:r>
      <w:r w:rsidR="0095669F" w:rsidRPr="007020C1">
        <w:rPr>
          <w:rFonts w:ascii="Verdana" w:hAnsi="Verdana" w:cs="Arial"/>
          <w:sz w:val="28"/>
          <w:szCs w:val="28"/>
        </w:rPr>
        <w:t>, 1</w:t>
      </w:r>
      <w:r w:rsidR="00E37C25">
        <w:rPr>
          <w:rFonts w:ascii="Verdana" w:hAnsi="Verdana" w:cs="Arial"/>
          <w:sz w:val="28"/>
          <w:szCs w:val="28"/>
        </w:rPr>
        <w:t>7</w:t>
      </w:r>
      <w:r w:rsidR="0095669F" w:rsidRPr="007020C1">
        <w:rPr>
          <w:rFonts w:ascii="Verdana" w:hAnsi="Verdana" w:cs="Arial"/>
          <w:sz w:val="28"/>
          <w:szCs w:val="28"/>
        </w:rPr>
        <w:t xml:space="preserve">, </w:t>
      </w:r>
      <w:r w:rsidR="00E37C25">
        <w:rPr>
          <w:rFonts w:ascii="Verdana" w:hAnsi="Verdana" w:cs="Arial"/>
          <w:sz w:val="28"/>
          <w:szCs w:val="28"/>
        </w:rPr>
        <w:t>19-20</w:t>
      </w:r>
      <w:r w:rsidRPr="007020C1">
        <w:rPr>
          <w:rFonts w:ascii="Verdana" w:hAnsi="Verdana" w:cs="Arial"/>
          <w:sz w:val="28"/>
          <w:szCs w:val="28"/>
        </w:rPr>
        <w:t xml:space="preserve">) </w:t>
      </w:r>
    </w:p>
    <w:p w14:paraId="45967019" w14:textId="695AED80" w:rsidR="00E26DBF" w:rsidRPr="00964DB7" w:rsidRDefault="009C0826" w:rsidP="00D468CF">
      <w:pPr>
        <w:pStyle w:val="NoSpacing"/>
        <w:numPr>
          <w:ilvl w:val="0"/>
          <w:numId w:val="32"/>
        </w:numPr>
        <w:rPr>
          <w:rFonts w:ascii="Verdana" w:hAnsi="Verdana" w:cs="Arial"/>
          <w:sz w:val="28"/>
          <w:szCs w:val="28"/>
          <w:lang w:val="fr-FR"/>
        </w:rPr>
      </w:pPr>
      <w:r w:rsidRPr="00964DB7">
        <w:rPr>
          <w:rFonts w:ascii="Verdana" w:hAnsi="Verdana" w:cs="Arial"/>
          <w:color w:val="000000"/>
          <w:sz w:val="28"/>
          <w:szCs w:val="28"/>
          <w:lang w:val="fr-FR"/>
        </w:rPr>
        <w:t>Code braille français uniformisé</w:t>
      </w:r>
      <w:r w:rsidR="00E37C25">
        <w:rPr>
          <w:rFonts w:ascii="Verdana" w:hAnsi="Verdana" w:cs="Arial"/>
          <w:color w:val="000000"/>
          <w:sz w:val="28"/>
          <w:szCs w:val="28"/>
          <w:lang w:val="fr-FR"/>
        </w:rPr>
        <w:t>:</w:t>
      </w:r>
      <w:r w:rsidR="00E26DBF" w:rsidRPr="00964DB7">
        <w:rPr>
          <w:rFonts w:ascii="Verdana" w:hAnsi="Verdana" w:cs="Arial"/>
          <w:sz w:val="28"/>
          <w:szCs w:val="28"/>
          <w:lang w:val="fr-FR"/>
        </w:rPr>
        <w:t xml:space="preserve">French Braille (pages </w:t>
      </w:r>
      <w:r w:rsidR="00E37C25">
        <w:rPr>
          <w:rFonts w:ascii="Verdana" w:hAnsi="Verdana" w:cs="Arial"/>
          <w:sz w:val="28"/>
          <w:szCs w:val="28"/>
          <w:lang w:val="fr-FR"/>
        </w:rPr>
        <w:t>12, 16, 21</w:t>
      </w:r>
      <w:r w:rsidR="00E26DBF" w:rsidRPr="00964DB7">
        <w:rPr>
          <w:rFonts w:ascii="Verdana" w:hAnsi="Verdana" w:cs="Arial"/>
          <w:sz w:val="28"/>
          <w:szCs w:val="28"/>
          <w:lang w:val="fr-FR"/>
        </w:rPr>
        <w:t>)</w:t>
      </w:r>
    </w:p>
    <w:p w14:paraId="1E5C5AC4" w14:textId="656EDF93" w:rsidR="007457CB" w:rsidRPr="007020C1" w:rsidRDefault="007457CB" w:rsidP="00D468CF">
      <w:pPr>
        <w:pStyle w:val="NoSpacing"/>
        <w:numPr>
          <w:ilvl w:val="0"/>
          <w:numId w:val="32"/>
        </w:numPr>
        <w:rPr>
          <w:rFonts w:ascii="Verdana" w:hAnsi="Verdana" w:cs="Arial"/>
          <w:sz w:val="28"/>
          <w:szCs w:val="28"/>
        </w:rPr>
      </w:pPr>
      <w:r w:rsidRPr="007020C1">
        <w:rPr>
          <w:rFonts w:ascii="Verdana" w:hAnsi="Verdana" w:cs="Arial"/>
          <w:sz w:val="28"/>
          <w:szCs w:val="28"/>
        </w:rPr>
        <w:t xml:space="preserve">Braille same as print (page </w:t>
      </w:r>
      <w:r w:rsidR="00E37C25">
        <w:rPr>
          <w:rFonts w:ascii="Verdana" w:hAnsi="Verdana" w:cs="Arial"/>
          <w:sz w:val="28"/>
          <w:szCs w:val="28"/>
        </w:rPr>
        <w:t>4</w:t>
      </w:r>
      <w:r w:rsidRPr="007020C1">
        <w:rPr>
          <w:rFonts w:ascii="Verdana" w:hAnsi="Verdana" w:cs="Arial"/>
          <w:sz w:val="28"/>
          <w:szCs w:val="28"/>
        </w:rPr>
        <w:t xml:space="preserve">) </w:t>
      </w:r>
    </w:p>
    <w:p w14:paraId="3D0A319A" w14:textId="3D8334C3" w:rsidR="00BE41BD" w:rsidRPr="007020C1" w:rsidRDefault="00BE41BD" w:rsidP="00D468CF">
      <w:pPr>
        <w:pStyle w:val="NoSpacing"/>
        <w:numPr>
          <w:ilvl w:val="0"/>
          <w:numId w:val="32"/>
        </w:numPr>
        <w:rPr>
          <w:rFonts w:ascii="Verdana" w:hAnsi="Verdana" w:cs="Arial"/>
          <w:sz w:val="28"/>
          <w:szCs w:val="28"/>
        </w:rPr>
      </w:pPr>
      <w:r w:rsidRPr="007020C1">
        <w:rPr>
          <w:rFonts w:ascii="Verdana" w:hAnsi="Verdana" w:cs="Arial"/>
          <w:sz w:val="28"/>
          <w:szCs w:val="28"/>
        </w:rPr>
        <w:t>Uncontracted, grade 1, braille for</w:t>
      </w:r>
      <w:r w:rsidR="00E37C25">
        <w:rPr>
          <w:rFonts w:ascii="Verdana" w:hAnsi="Verdana" w:cs="Arial"/>
          <w:sz w:val="28"/>
          <w:szCs w:val="28"/>
        </w:rPr>
        <w:t xml:space="preserve"> ten</w:t>
      </w:r>
      <w:r w:rsidRPr="007020C1">
        <w:rPr>
          <w:rFonts w:ascii="Verdana" w:hAnsi="Verdana" w:cs="Arial"/>
          <w:sz w:val="28"/>
          <w:szCs w:val="28"/>
        </w:rPr>
        <w:t xml:space="preserve"> words or less (pages </w:t>
      </w:r>
      <w:r w:rsidR="00E37C25">
        <w:rPr>
          <w:rFonts w:ascii="Verdana" w:hAnsi="Verdana" w:cs="Arial"/>
          <w:sz w:val="28"/>
          <w:szCs w:val="28"/>
        </w:rPr>
        <w:t>12, 16</w:t>
      </w:r>
      <w:r w:rsidRPr="007020C1">
        <w:rPr>
          <w:rFonts w:ascii="Verdana" w:hAnsi="Verdana" w:cs="Arial"/>
          <w:sz w:val="28"/>
          <w:szCs w:val="28"/>
        </w:rPr>
        <w:t>)</w:t>
      </w:r>
    </w:p>
    <w:p w14:paraId="5812DEFA" w14:textId="7E316075" w:rsidR="007457CB" w:rsidRPr="007020C1" w:rsidRDefault="007457CB" w:rsidP="00D468CF">
      <w:pPr>
        <w:pStyle w:val="NoSpacing"/>
        <w:numPr>
          <w:ilvl w:val="0"/>
          <w:numId w:val="32"/>
        </w:numPr>
        <w:rPr>
          <w:rFonts w:ascii="Verdana" w:hAnsi="Verdana" w:cs="Arial"/>
          <w:sz w:val="28"/>
          <w:szCs w:val="28"/>
        </w:rPr>
      </w:pPr>
      <w:r w:rsidRPr="007020C1">
        <w:rPr>
          <w:rFonts w:ascii="Verdana" w:hAnsi="Verdana" w:cs="Arial"/>
          <w:sz w:val="28"/>
          <w:szCs w:val="28"/>
        </w:rPr>
        <w:t xml:space="preserve">Multi-lined braille and </w:t>
      </w:r>
      <w:r w:rsidR="00E37C25">
        <w:rPr>
          <w:rFonts w:ascii="Verdana" w:hAnsi="Verdana" w:cs="Arial"/>
          <w:sz w:val="28"/>
          <w:szCs w:val="28"/>
        </w:rPr>
        <w:t xml:space="preserve">braille </w:t>
      </w:r>
      <w:r w:rsidRPr="007020C1">
        <w:rPr>
          <w:rFonts w:ascii="Verdana" w:hAnsi="Verdana" w:cs="Arial"/>
          <w:sz w:val="28"/>
          <w:szCs w:val="28"/>
        </w:rPr>
        <w:t xml:space="preserve">indicator (page </w:t>
      </w:r>
      <w:r w:rsidR="00E37C25">
        <w:rPr>
          <w:rFonts w:ascii="Verdana" w:hAnsi="Verdana" w:cs="Arial"/>
          <w:sz w:val="28"/>
          <w:szCs w:val="28"/>
        </w:rPr>
        <w:t>12</w:t>
      </w:r>
      <w:r w:rsidRPr="007020C1">
        <w:rPr>
          <w:rFonts w:ascii="Verdana" w:hAnsi="Verdana" w:cs="Arial"/>
          <w:sz w:val="28"/>
          <w:szCs w:val="28"/>
        </w:rPr>
        <w:t xml:space="preserve">) </w:t>
      </w:r>
    </w:p>
    <w:p w14:paraId="62882178" w14:textId="21CB2246" w:rsidR="00BE41BD" w:rsidRPr="007020C1" w:rsidRDefault="007457CB" w:rsidP="00D468CF">
      <w:pPr>
        <w:pStyle w:val="NoSpacing"/>
        <w:numPr>
          <w:ilvl w:val="0"/>
          <w:numId w:val="32"/>
        </w:numPr>
        <w:rPr>
          <w:rFonts w:ascii="Verdana" w:hAnsi="Verdana" w:cs="Arial"/>
          <w:sz w:val="28"/>
          <w:szCs w:val="28"/>
        </w:rPr>
      </w:pPr>
      <w:r w:rsidRPr="007020C1">
        <w:rPr>
          <w:rFonts w:ascii="Verdana" w:hAnsi="Verdana" w:cs="Arial"/>
          <w:sz w:val="28"/>
          <w:szCs w:val="28"/>
        </w:rPr>
        <w:t>Imported signage compliance (</w:t>
      </w:r>
      <w:r w:rsidR="00E26DBF" w:rsidRPr="007020C1">
        <w:rPr>
          <w:rFonts w:ascii="Verdana" w:hAnsi="Verdana" w:cs="Arial"/>
          <w:sz w:val="28"/>
          <w:szCs w:val="28"/>
        </w:rPr>
        <w:t>page 1</w:t>
      </w:r>
      <w:r w:rsidR="00E37C25">
        <w:rPr>
          <w:rFonts w:ascii="Verdana" w:hAnsi="Verdana" w:cs="Arial"/>
          <w:sz w:val="28"/>
          <w:szCs w:val="28"/>
        </w:rPr>
        <w:t>1, 18</w:t>
      </w:r>
      <w:r w:rsidRPr="007020C1">
        <w:rPr>
          <w:rFonts w:ascii="Verdana" w:hAnsi="Verdana" w:cs="Arial"/>
          <w:sz w:val="28"/>
          <w:szCs w:val="28"/>
        </w:rPr>
        <w:t xml:space="preserve">) </w:t>
      </w:r>
    </w:p>
    <w:p w14:paraId="7E95F064" w14:textId="7AB9AC5C" w:rsidR="00D001F0" w:rsidRPr="007020C1" w:rsidRDefault="00D001F0" w:rsidP="00D468CF">
      <w:pPr>
        <w:pStyle w:val="NoSpacing"/>
        <w:numPr>
          <w:ilvl w:val="0"/>
          <w:numId w:val="32"/>
        </w:numPr>
        <w:rPr>
          <w:rFonts w:ascii="Verdana" w:hAnsi="Verdana" w:cs="Arial"/>
          <w:sz w:val="28"/>
          <w:szCs w:val="28"/>
        </w:rPr>
      </w:pPr>
      <w:r w:rsidRPr="007020C1">
        <w:rPr>
          <w:rFonts w:ascii="Verdana" w:hAnsi="Verdana" w:cs="Arial"/>
          <w:sz w:val="28"/>
          <w:szCs w:val="28"/>
        </w:rPr>
        <w:t xml:space="preserve">Capitalization follows print (page </w:t>
      </w:r>
      <w:r w:rsidR="00E37C25">
        <w:rPr>
          <w:rFonts w:ascii="Verdana" w:hAnsi="Verdana" w:cs="Arial"/>
          <w:sz w:val="28"/>
          <w:szCs w:val="28"/>
        </w:rPr>
        <w:t>12, 16</w:t>
      </w:r>
      <w:r w:rsidRPr="007020C1">
        <w:rPr>
          <w:rFonts w:ascii="Verdana" w:hAnsi="Verdana" w:cs="Arial"/>
          <w:sz w:val="28"/>
          <w:szCs w:val="28"/>
        </w:rPr>
        <w:t>)</w:t>
      </w:r>
    </w:p>
    <w:p w14:paraId="6AD22BFB" w14:textId="5699BF05" w:rsidR="00BE41BD" w:rsidRPr="007020C1" w:rsidRDefault="00BE41BD" w:rsidP="00D468CF">
      <w:pPr>
        <w:pStyle w:val="NoSpacing"/>
        <w:numPr>
          <w:ilvl w:val="0"/>
          <w:numId w:val="32"/>
        </w:numPr>
        <w:rPr>
          <w:rFonts w:ascii="Verdana" w:hAnsi="Verdana" w:cs="Arial"/>
          <w:sz w:val="28"/>
          <w:szCs w:val="28"/>
        </w:rPr>
      </w:pPr>
      <w:r w:rsidRPr="007020C1">
        <w:rPr>
          <w:rFonts w:ascii="Verdana" w:hAnsi="Verdana" w:cs="Arial"/>
          <w:sz w:val="28"/>
          <w:szCs w:val="28"/>
        </w:rPr>
        <w:t xml:space="preserve">Left Justified (page </w:t>
      </w:r>
      <w:r w:rsidR="00E37C25">
        <w:rPr>
          <w:rFonts w:ascii="Verdana" w:hAnsi="Verdana" w:cs="Arial"/>
          <w:sz w:val="28"/>
          <w:szCs w:val="28"/>
        </w:rPr>
        <w:t>9,14</w:t>
      </w:r>
      <w:r w:rsidRPr="007020C1">
        <w:rPr>
          <w:rFonts w:ascii="Verdana" w:hAnsi="Verdana" w:cs="Arial"/>
          <w:sz w:val="28"/>
          <w:szCs w:val="28"/>
        </w:rPr>
        <w:t>)</w:t>
      </w:r>
    </w:p>
    <w:p w14:paraId="2E229F1D" w14:textId="77777777" w:rsidR="007457CB" w:rsidRPr="007020C1" w:rsidRDefault="007457CB" w:rsidP="003607AD">
      <w:pPr>
        <w:pStyle w:val="NoSpacing"/>
        <w:rPr>
          <w:rFonts w:ascii="Verdana" w:hAnsi="Verdana" w:cs="Arial"/>
          <w:sz w:val="28"/>
          <w:szCs w:val="28"/>
        </w:rPr>
      </w:pPr>
    </w:p>
    <w:p w14:paraId="013EFA2C" w14:textId="77777777" w:rsidR="007457CB" w:rsidRPr="007020C1" w:rsidRDefault="007457CB" w:rsidP="003607AD">
      <w:pPr>
        <w:pStyle w:val="NoSpacing"/>
        <w:rPr>
          <w:rFonts w:ascii="Verdana" w:hAnsi="Verdana" w:cs="Arial"/>
          <w:sz w:val="28"/>
          <w:szCs w:val="28"/>
        </w:rPr>
      </w:pPr>
      <w:r w:rsidRPr="007020C1">
        <w:rPr>
          <w:rFonts w:ascii="Verdana" w:hAnsi="Verdana" w:cs="Arial"/>
          <w:sz w:val="28"/>
          <w:szCs w:val="28"/>
        </w:rPr>
        <w:t xml:space="preserve">Readability by Touch, Arrows, Indicators, Borders, Pictograms </w:t>
      </w:r>
    </w:p>
    <w:p w14:paraId="68102D45" w14:textId="76EFB73A" w:rsidR="007457CB" w:rsidRPr="007020C1" w:rsidRDefault="007457CB" w:rsidP="00D468CF">
      <w:pPr>
        <w:pStyle w:val="NoSpacing"/>
        <w:numPr>
          <w:ilvl w:val="0"/>
          <w:numId w:val="31"/>
        </w:numPr>
        <w:rPr>
          <w:rFonts w:ascii="Verdana" w:hAnsi="Verdana" w:cs="Arial"/>
          <w:sz w:val="28"/>
          <w:szCs w:val="28"/>
        </w:rPr>
      </w:pPr>
      <w:r w:rsidRPr="007020C1">
        <w:rPr>
          <w:rFonts w:ascii="Verdana" w:hAnsi="Verdana" w:cs="Arial"/>
          <w:sz w:val="28"/>
          <w:szCs w:val="28"/>
        </w:rPr>
        <w:t xml:space="preserve">Soft-shoulders for raised letters (page </w:t>
      </w:r>
      <w:r w:rsidR="00E37C25">
        <w:rPr>
          <w:rFonts w:ascii="Verdana" w:hAnsi="Verdana" w:cs="Arial"/>
          <w:sz w:val="28"/>
          <w:szCs w:val="28"/>
        </w:rPr>
        <w:t>14</w:t>
      </w:r>
      <w:r w:rsidRPr="007020C1">
        <w:rPr>
          <w:rFonts w:ascii="Verdana" w:hAnsi="Verdana" w:cs="Arial"/>
          <w:sz w:val="28"/>
          <w:szCs w:val="28"/>
        </w:rPr>
        <w:t xml:space="preserve">) and pictograms </w:t>
      </w:r>
      <w:r w:rsidR="00E70062">
        <w:rPr>
          <w:rFonts w:ascii="Verdana" w:hAnsi="Verdana" w:cs="Arial"/>
          <w:sz w:val="28"/>
          <w:szCs w:val="28"/>
        </w:rPr>
        <w:br/>
      </w:r>
      <w:r w:rsidRPr="007020C1">
        <w:rPr>
          <w:rFonts w:ascii="Verdana" w:hAnsi="Verdana" w:cs="Arial"/>
          <w:sz w:val="28"/>
          <w:szCs w:val="28"/>
        </w:rPr>
        <w:t>(page</w:t>
      </w:r>
      <w:r w:rsidR="00D001F0" w:rsidRPr="007020C1">
        <w:rPr>
          <w:rFonts w:ascii="Verdana" w:hAnsi="Verdana" w:cs="Arial"/>
          <w:sz w:val="28"/>
          <w:szCs w:val="28"/>
        </w:rPr>
        <w:t xml:space="preserve">s </w:t>
      </w:r>
      <w:r w:rsidR="00E37C25">
        <w:rPr>
          <w:rFonts w:ascii="Verdana" w:hAnsi="Verdana" w:cs="Arial"/>
          <w:sz w:val="28"/>
          <w:szCs w:val="28"/>
        </w:rPr>
        <w:t>14-15</w:t>
      </w:r>
      <w:r w:rsidRPr="007020C1">
        <w:rPr>
          <w:rFonts w:ascii="Verdana" w:hAnsi="Verdana" w:cs="Arial"/>
          <w:sz w:val="28"/>
          <w:szCs w:val="28"/>
        </w:rPr>
        <w:t xml:space="preserve">) </w:t>
      </w:r>
    </w:p>
    <w:p w14:paraId="4FA58E40" w14:textId="39CCDB88" w:rsidR="007457CB" w:rsidRPr="007020C1" w:rsidRDefault="007457CB" w:rsidP="00D468CF">
      <w:pPr>
        <w:pStyle w:val="NoSpacing"/>
        <w:numPr>
          <w:ilvl w:val="0"/>
          <w:numId w:val="31"/>
        </w:numPr>
        <w:rPr>
          <w:rFonts w:ascii="Verdana" w:hAnsi="Verdana" w:cs="Arial"/>
          <w:sz w:val="28"/>
          <w:szCs w:val="28"/>
        </w:rPr>
      </w:pPr>
      <w:r w:rsidRPr="007020C1">
        <w:rPr>
          <w:rFonts w:ascii="Verdana" w:hAnsi="Verdana" w:cs="Arial"/>
          <w:sz w:val="28"/>
          <w:szCs w:val="28"/>
        </w:rPr>
        <w:t xml:space="preserve">Pictograms accompanied by equivalent print and braille </w:t>
      </w:r>
      <w:r w:rsidR="00E70062">
        <w:rPr>
          <w:rFonts w:ascii="Verdana" w:hAnsi="Verdana" w:cs="Arial"/>
          <w:sz w:val="28"/>
          <w:szCs w:val="28"/>
        </w:rPr>
        <w:br/>
      </w:r>
      <w:r w:rsidRPr="007020C1">
        <w:rPr>
          <w:rFonts w:ascii="Verdana" w:hAnsi="Verdana" w:cs="Arial"/>
          <w:sz w:val="28"/>
          <w:szCs w:val="28"/>
        </w:rPr>
        <w:t xml:space="preserve">(page </w:t>
      </w:r>
      <w:r w:rsidR="00E37C25">
        <w:rPr>
          <w:rFonts w:ascii="Verdana" w:hAnsi="Verdana" w:cs="Arial"/>
          <w:sz w:val="28"/>
          <w:szCs w:val="28"/>
        </w:rPr>
        <w:t>14</w:t>
      </w:r>
      <w:r w:rsidRPr="007020C1">
        <w:rPr>
          <w:rFonts w:ascii="Verdana" w:hAnsi="Verdana" w:cs="Arial"/>
          <w:sz w:val="28"/>
          <w:szCs w:val="28"/>
        </w:rPr>
        <w:t xml:space="preserve">) </w:t>
      </w:r>
    </w:p>
    <w:p w14:paraId="1D4F1EEB" w14:textId="11CB2801" w:rsidR="007457CB" w:rsidRPr="007020C1" w:rsidRDefault="007457CB" w:rsidP="00D468CF">
      <w:pPr>
        <w:pStyle w:val="NoSpacing"/>
        <w:numPr>
          <w:ilvl w:val="0"/>
          <w:numId w:val="31"/>
        </w:numPr>
        <w:rPr>
          <w:rFonts w:ascii="Verdana" w:hAnsi="Verdana" w:cs="Arial"/>
          <w:sz w:val="28"/>
          <w:szCs w:val="28"/>
        </w:rPr>
      </w:pPr>
      <w:r w:rsidRPr="007020C1">
        <w:rPr>
          <w:rFonts w:ascii="Verdana" w:hAnsi="Verdana" w:cs="Arial"/>
          <w:sz w:val="28"/>
          <w:szCs w:val="28"/>
        </w:rPr>
        <w:t xml:space="preserve">Pictograms use standard symbols (page </w:t>
      </w:r>
      <w:r w:rsidR="00E37C25">
        <w:rPr>
          <w:rFonts w:ascii="Verdana" w:hAnsi="Verdana" w:cs="Arial"/>
          <w:sz w:val="28"/>
          <w:szCs w:val="28"/>
        </w:rPr>
        <w:t>14</w:t>
      </w:r>
      <w:r w:rsidRPr="007020C1">
        <w:rPr>
          <w:rFonts w:ascii="Verdana" w:hAnsi="Verdana" w:cs="Arial"/>
          <w:sz w:val="28"/>
          <w:szCs w:val="28"/>
        </w:rPr>
        <w:t xml:space="preserve">) </w:t>
      </w:r>
    </w:p>
    <w:p w14:paraId="7F61E5E6" w14:textId="47E4BC82" w:rsidR="007457CB" w:rsidRPr="007020C1" w:rsidRDefault="007457CB" w:rsidP="00D468CF">
      <w:pPr>
        <w:pStyle w:val="NoSpacing"/>
        <w:numPr>
          <w:ilvl w:val="0"/>
          <w:numId w:val="31"/>
        </w:numPr>
        <w:rPr>
          <w:rFonts w:ascii="Verdana" w:hAnsi="Verdana" w:cs="Arial"/>
          <w:sz w:val="28"/>
          <w:szCs w:val="28"/>
        </w:rPr>
      </w:pPr>
      <w:r w:rsidRPr="007020C1">
        <w:rPr>
          <w:rFonts w:ascii="Verdana" w:hAnsi="Verdana" w:cs="Arial"/>
          <w:sz w:val="28"/>
          <w:szCs w:val="28"/>
        </w:rPr>
        <w:t xml:space="preserve">Letter size and height from surface (page </w:t>
      </w:r>
      <w:r w:rsidR="00E37C25">
        <w:rPr>
          <w:rFonts w:ascii="Verdana" w:hAnsi="Verdana" w:cs="Arial"/>
          <w:sz w:val="28"/>
          <w:szCs w:val="28"/>
        </w:rPr>
        <w:t>14</w:t>
      </w:r>
      <w:r w:rsidRPr="007020C1">
        <w:rPr>
          <w:rFonts w:ascii="Verdana" w:hAnsi="Verdana" w:cs="Arial"/>
          <w:sz w:val="28"/>
          <w:szCs w:val="28"/>
        </w:rPr>
        <w:t xml:space="preserve">) </w:t>
      </w:r>
    </w:p>
    <w:p w14:paraId="69BDA229" w14:textId="3C85493D" w:rsidR="007457CB" w:rsidRPr="007020C1" w:rsidRDefault="007457CB" w:rsidP="00D468CF">
      <w:pPr>
        <w:pStyle w:val="NoSpacing"/>
        <w:numPr>
          <w:ilvl w:val="0"/>
          <w:numId w:val="31"/>
        </w:numPr>
        <w:rPr>
          <w:rFonts w:ascii="Verdana" w:hAnsi="Verdana" w:cs="Arial"/>
          <w:sz w:val="28"/>
          <w:szCs w:val="28"/>
        </w:rPr>
      </w:pPr>
      <w:r w:rsidRPr="007020C1">
        <w:rPr>
          <w:rFonts w:ascii="Verdana" w:hAnsi="Verdana" w:cs="Arial"/>
          <w:sz w:val="28"/>
          <w:szCs w:val="28"/>
        </w:rPr>
        <w:t xml:space="preserve">Letter stroke thickness (page </w:t>
      </w:r>
      <w:r w:rsidR="00E37C25">
        <w:rPr>
          <w:rFonts w:ascii="Verdana" w:hAnsi="Verdana" w:cs="Arial"/>
          <w:sz w:val="28"/>
          <w:szCs w:val="28"/>
        </w:rPr>
        <w:t>14</w:t>
      </w:r>
      <w:r w:rsidRPr="007020C1">
        <w:rPr>
          <w:rFonts w:ascii="Verdana" w:hAnsi="Verdana" w:cs="Arial"/>
          <w:sz w:val="28"/>
          <w:szCs w:val="28"/>
        </w:rPr>
        <w:t xml:space="preserve">) </w:t>
      </w:r>
    </w:p>
    <w:p w14:paraId="2B02F79B" w14:textId="70FFE7E6" w:rsidR="007457CB" w:rsidRPr="007020C1" w:rsidRDefault="007457CB" w:rsidP="00D468CF">
      <w:pPr>
        <w:pStyle w:val="NoSpacing"/>
        <w:numPr>
          <w:ilvl w:val="0"/>
          <w:numId w:val="31"/>
        </w:numPr>
        <w:rPr>
          <w:rFonts w:ascii="Verdana" w:hAnsi="Verdana" w:cs="Arial"/>
          <w:sz w:val="28"/>
          <w:szCs w:val="28"/>
        </w:rPr>
      </w:pPr>
      <w:r w:rsidRPr="007020C1">
        <w:rPr>
          <w:rFonts w:ascii="Verdana" w:hAnsi="Verdana" w:cs="Arial"/>
          <w:sz w:val="28"/>
          <w:szCs w:val="28"/>
        </w:rPr>
        <w:t xml:space="preserve">Distance between letters and words (page </w:t>
      </w:r>
      <w:r w:rsidR="00E37C25">
        <w:rPr>
          <w:rFonts w:ascii="Verdana" w:hAnsi="Verdana" w:cs="Arial"/>
          <w:sz w:val="28"/>
          <w:szCs w:val="28"/>
        </w:rPr>
        <w:t>14</w:t>
      </w:r>
      <w:r w:rsidRPr="007020C1">
        <w:rPr>
          <w:rFonts w:ascii="Verdana" w:hAnsi="Verdana" w:cs="Arial"/>
          <w:sz w:val="28"/>
          <w:szCs w:val="28"/>
        </w:rPr>
        <w:t xml:space="preserve">) </w:t>
      </w:r>
    </w:p>
    <w:p w14:paraId="2BE1C0B0" w14:textId="7BF31866" w:rsidR="007457CB" w:rsidRPr="007020C1" w:rsidRDefault="007457CB" w:rsidP="00D468CF">
      <w:pPr>
        <w:pStyle w:val="NoSpacing"/>
        <w:numPr>
          <w:ilvl w:val="0"/>
          <w:numId w:val="31"/>
        </w:numPr>
        <w:rPr>
          <w:rFonts w:ascii="Verdana" w:hAnsi="Verdana" w:cs="Arial"/>
          <w:sz w:val="28"/>
          <w:szCs w:val="28"/>
        </w:rPr>
      </w:pPr>
      <w:r w:rsidRPr="007020C1">
        <w:rPr>
          <w:rFonts w:ascii="Verdana" w:hAnsi="Verdana" w:cs="Arial"/>
          <w:sz w:val="28"/>
          <w:szCs w:val="28"/>
        </w:rPr>
        <w:t xml:space="preserve">Distance away from braille and other tactile elements (page </w:t>
      </w:r>
      <w:r w:rsidR="00E37C25">
        <w:rPr>
          <w:rFonts w:ascii="Verdana" w:hAnsi="Verdana" w:cs="Arial"/>
          <w:sz w:val="28"/>
          <w:szCs w:val="28"/>
        </w:rPr>
        <w:t>14</w:t>
      </w:r>
      <w:r w:rsidRPr="007020C1">
        <w:rPr>
          <w:rFonts w:ascii="Verdana" w:hAnsi="Verdana" w:cs="Arial"/>
          <w:sz w:val="28"/>
          <w:szCs w:val="28"/>
        </w:rPr>
        <w:t xml:space="preserve">) </w:t>
      </w:r>
    </w:p>
    <w:p w14:paraId="0EA9EF71" w14:textId="40A93C0A" w:rsidR="007457CB" w:rsidRPr="007020C1" w:rsidRDefault="007457CB" w:rsidP="00D468CF">
      <w:pPr>
        <w:pStyle w:val="NoSpacing"/>
        <w:numPr>
          <w:ilvl w:val="0"/>
          <w:numId w:val="31"/>
        </w:numPr>
        <w:rPr>
          <w:rFonts w:ascii="Verdana" w:hAnsi="Verdana" w:cs="Arial"/>
          <w:sz w:val="28"/>
          <w:szCs w:val="28"/>
        </w:rPr>
      </w:pPr>
      <w:r w:rsidRPr="007020C1">
        <w:rPr>
          <w:rFonts w:ascii="Verdana" w:hAnsi="Verdana" w:cs="Arial"/>
          <w:sz w:val="28"/>
          <w:szCs w:val="28"/>
        </w:rPr>
        <w:t xml:space="preserve">Capitalization (page </w:t>
      </w:r>
      <w:r w:rsidR="00E37C25">
        <w:rPr>
          <w:rFonts w:ascii="Verdana" w:hAnsi="Verdana" w:cs="Arial"/>
          <w:sz w:val="28"/>
          <w:szCs w:val="28"/>
        </w:rPr>
        <w:t>14</w:t>
      </w:r>
      <w:r w:rsidRPr="007020C1">
        <w:rPr>
          <w:rFonts w:ascii="Verdana" w:hAnsi="Verdana" w:cs="Arial"/>
          <w:sz w:val="28"/>
          <w:szCs w:val="28"/>
        </w:rPr>
        <w:t xml:space="preserve">) </w:t>
      </w:r>
    </w:p>
    <w:p w14:paraId="28536AD0" w14:textId="77777777" w:rsidR="007457CB" w:rsidRPr="007020C1" w:rsidRDefault="007457CB" w:rsidP="003607AD">
      <w:pPr>
        <w:pStyle w:val="NoSpacing"/>
        <w:rPr>
          <w:rFonts w:ascii="Verdana" w:hAnsi="Verdana" w:cs="Arial"/>
          <w:sz w:val="28"/>
          <w:szCs w:val="28"/>
        </w:rPr>
      </w:pPr>
    </w:p>
    <w:p w14:paraId="23358036" w14:textId="77777777" w:rsidR="007457CB" w:rsidRPr="007020C1" w:rsidRDefault="007457CB" w:rsidP="003607AD">
      <w:pPr>
        <w:pStyle w:val="NoSpacing"/>
        <w:rPr>
          <w:rFonts w:ascii="Verdana" w:hAnsi="Verdana" w:cs="Arial"/>
          <w:sz w:val="28"/>
          <w:szCs w:val="28"/>
        </w:rPr>
      </w:pPr>
      <w:r w:rsidRPr="007020C1">
        <w:rPr>
          <w:rFonts w:ascii="Verdana" w:hAnsi="Verdana" w:cs="Arial"/>
          <w:sz w:val="28"/>
          <w:szCs w:val="28"/>
        </w:rPr>
        <w:t xml:space="preserve">Readability by Sight </w:t>
      </w:r>
    </w:p>
    <w:p w14:paraId="56845881" w14:textId="379A6B0A" w:rsidR="007457CB" w:rsidRPr="007020C1" w:rsidRDefault="007457CB" w:rsidP="00D468CF">
      <w:pPr>
        <w:pStyle w:val="NoSpacing"/>
        <w:numPr>
          <w:ilvl w:val="0"/>
          <w:numId w:val="30"/>
        </w:numPr>
        <w:rPr>
          <w:rFonts w:ascii="Verdana" w:hAnsi="Verdana" w:cs="Arial"/>
          <w:sz w:val="28"/>
          <w:szCs w:val="28"/>
        </w:rPr>
      </w:pPr>
      <w:r w:rsidRPr="007020C1">
        <w:rPr>
          <w:rFonts w:ascii="Verdana" w:hAnsi="Verdana" w:cs="Arial"/>
          <w:sz w:val="28"/>
          <w:szCs w:val="28"/>
        </w:rPr>
        <w:t xml:space="preserve">Font size and style (page </w:t>
      </w:r>
      <w:r w:rsidR="00E37C25">
        <w:rPr>
          <w:rFonts w:ascii="Verdana" w:hAnsi="Verdana" w:cs="Arial"/>
          <w:sz w:val="28"/>
          <w:szCs w:val="28"/>
        </w:rPr>
        <w:t>13</w:t>
      </w:r>
      <w:r w:rsidRPr="007020C1">
        <w:rPr>
          <w:rFonts w:ascii="Verdana" w:hAnsi="Verdana" w:cs="Arial"/>
          <w:sz w:val="28"/>
          <w:szCs w:val="28"/>
        </w:rPr>
        <w:t xml:space="preserve">) </w:t>
      </w:r>
    </w:p>
    <w:p w14:paraId="2E44323E" w14:textId="646331E8" w:rsidR="007457CB" w:rsidRPr="007020C1" w:rsidRDefault="007457CB" w:rsidP="00D468CF">
      <w:pPr>
        <w:pStyle w:val="NoSpacing"/>
        <w:numPr>
          <w:ilvl w:val="0"/>
          <w:numId w:val="30"/>
        </w:numPr>
        <w:rPr>
          <w:rFonts w:ascii="Verdana" w:hAnsi="Verdana" w:cs="Arial"/>
          <w:sz w:val="28"/>
          <w:szCs w:val="28"/>
        </w:rPr>
      </w:pPr>
      <w:r w:rsidRPr="007020C1">
        <w:rPr>
          <w:rFonts w:ascii="Verdana" w:hAnsi="Verdana" w:cs="Arial"/>
          <w:sz w:val="28"/>
          <w:szCs w:val="28"/>
        </w:rPr>
        <w:t xml:space="preserve">Capitalization (page </w:t>
      </w:r>
      <w:r w:rsidR="00E37C25">
        <w:rPr>
          <w:rFonts w:ascii="Verdana" w:hAnsi="Verdana" w:cs="Arial"/>
          <w:sz w:val="28"/>
          <w:szCs w:val="28"/>
        </w:rPr>
        <w:t>13</w:t>
      </w:r>
      <w:r w:rsidRPr="007020C1">
        <w:rPr>
          <w:rFonts w:ascii="Verdana" w:hAnsi="Verdana" w:cs="Arial"/>
          <w:sz w:val="28"/>
          <w:szCs w:val="28"/>
        </w:rPr>
        <w:t xml:space="preserve">) </w:t>
      </w:r>
    </w:p>
    <w:p w14:paraId="09484526" w14:textId="77777777" w:rsidR="007457CB" w:rsidRPr="007020C1" w:rsidRDefault="007457CB" w:rsidP="003607AD">
      <w:pPr>
        <w:pStyle w:val="NoSpacing"/>
        <w:rPr>
          <w:rFonts w:ascii="Verdana" w:hAnsi="Verdana" w:cs="Arial"/>
          <w:sz w:val="28"/>
          <w:szCs w:val="28"/>
        </w:rPr>
      </w:pPr>
    </w:p>
    <w:p w14:paraId="3491875D" w14:textId="77777777" w:rsidR="007457CB" w:rsidRPr="007020C1" w:rsidRDefault="007457CB" w:rsidP="003607AD">
      <w:pPr>
        <w:pStyle w:val="NoSpacing"/>
        <w:rPr>
          <w:rFonts w:ascii="Verdana" w:hAnsi="Verdana" w:cs="Arial"/>
          <w:sz w:val="28"/>
          <w:szCs w:val="28"/>
        </w:rPr>
      </w:pPr>
      <w:r w:rsidRPr="007020C1">
        <w:rPr>
          <w:rFonts w:ascii="Verdana" w:hAnsi="Verdana" w:cs="Arial"/>
          <w:sz w:val="28"/>
          <w:szCs w:val="28"/>
        </w:rPr>
        <w:t xml:space="preserve">Contrast, Layout, Durability and Placement </w:t>
      </w:r>
    </w:p>
    <w:p w14:paraId="4E02DC57" w14:textId="6B82E7C4" w:rsidR="007457CB" w:rsidRPr="007020C1" w:rsidRDefault="007457CB" w:rsidP="00D468CF">
      <w:pPr>
        <w:pStyle w:val="NoSpacing"/>
        <w:numPr>
          <w:ilvl w:val="0"/>
          <w:numId w:val="29"/>
        </w:numPr>
        <w:rPr>
          <w:rFonts w:ascii="Verdana" w:hAnsi="Verdana" w:cs="Arial"/>
          <w:sz w:val="28"/>
          <w:szCs w:val="28"/>
        </w:rPr>
      </w:pPr>
      <w:r w:rsidRPr="007020C1">
        <w:rPr>
          <w:rFonts w:ascii="Verdana" w:hAnsi="Verdana" w:cs="Arial"/>
          <w:sz w:val="28"/>
          <w:szCs w:val="28"/>
        </w:rPr>
        <w:t>Contrast and glare (page</w:t>
      </w:r>
      <w:r w:rsidR="006310D9" w:rsidRPr="007020C1">
        <w:rPr>
          <w:rFonts w:ascii="Verdana" w:hAnsi="Verdana" w:cs="Arial"/>
          <w:sz w:val="28"/>
          <w:szCs w:val="28"/>
        </w:rPr>
        <w:t>s</w:t>
      </w:r>
      <w:r w:rsidRPr="007020C1">
        <w:rPr>
          <w:rFonts w:ascii="Verdana" w:hAnsi="Verdana" w:cs="Arial"/>
          <w:sz w:val="28"/>
          <w:szCs w:val="28"/>
        </w:rPr>
        <w:t xml:space="preserve"> </w:t>
      </w:r>
      <w:r w:rsidR="00E37C25">
        <w:rPr>
          <w:rFonts w:ascii="Verdana" w:hAnsi="Verdana" w:cs="Arial"/>
          <w:sz w:val="28"/>
          <w:szCs w:val="28"/>
        </w:rPr>
        <w:t>4,</w:t>
      </w:r>
      <w:r w:rsidRPr="007020C1">
        <w:rPr>
          <w:rFonts w:ascii="Verdana" w:hAnsi="Verdana" w:cs="Arial"/>
          <w:sz w:val="28"/>
          <w:szCs w:val="28"/>
        </w:rPr>
        <w:t xml:space="preserve"> 9</w:t>
      </w:r>
      <w:r w:rsidR="00E37C25">
        <w:rPr>
          <w:rFonts w:ascii="Verdana" w:hAnsi="Verdana" w:cs="Arial"/>
          <w:sz w:val="28"/>
          <w:szCs w:val="28"/>
        </w:rPr>
        <w:t>, 13, 15)</w:t>
      </w:r>
      <w:r w:rsidRPr="007020C1">
        <w:rPr>
          <w:rFonts w:ascii="Verdana" w:hAnsi="Verdana" w:cs="Arial"/>
          <w:sz w:val="28"/>
          <w:szCs w:val="28"/>
        </w:rPr>
        <w:t xml:space="preserve"> </w:t>
      </w:r>
    </w:p>
    <w:p w14:paraId="5ECBE27A" w14:textId="7B1444A4" w:rsidR="007457CB" w:rsidRPr="007020C1" w:rsidRDefault="007457CB" w:rsidP="00D468CF">
      <w:pPr>
        <w:pStyle w:val="NoSpacing"/>
        <w:numPr>
          <w:ilvl w:val="0"/>
          <w:numId w:val="29"/>
        </w:numPr>
        <w:rPr>
          <w:rFonts w:ascii="Verdana" w:hAnsi="Verdana" w:cs="Arial"/>
          <w:sz w:val="28"/>
          <w:szCs w:val="28"/>
        </w:rPr>
      </w:pPr>
      <w:r w:rsidRPr="007020C1">
        <w:rPr>
          <w:rFonts w:ascii="Verdana" w:hAnsi="Verdana" w:cs="Arial"/>
          <w:sz w:val="28"/>
          <w:szCs w:val="28"/>
        </w:rPr>
        <w:t xml:space="preserve">Background (page </w:t>
      </w:r>
      <w:r w:rsidR="006310D9" w:rsidRPr="007020C1">
        <w:rPr>
          <w:rFonts w:ascii="Verdana" w:hAnsi="Verdana" w:cs="Arial"/>
          <w:sz w:val="28"/>
          <w:szCs w:val="28"/>
        </w:rPr>
        <w:t>9</w:t>
      </w:r>
      <w:r w:rsidR="00E37C25">
        <w:rPr>
          <w:rFonts w:ascii="Verdana" w:hAnsi="Verdana" w:cs="Arial"/>
          <w:sz w:val="28"/>
          <w:szCs w:val="28"/>
        </w:rPr>
        <w:t>, 13, 15</w:t>
      </w:r>
      <w:r w:rsidRPr="007020C1">
        <w:rPr>
          <w:rFonts w:ascii="Verdana" w:hAnsi="Verdana" w:cs="Arial"/>
          <w:sz w:val="28"/>
          <w:szCs w:val="28"/>
        </w:rPr>
        <w:t xml:space="preserve">) </w:t>
      </w:r>
    </w:p>
    <w:p w14:paraId="4EBC393D" w14:textId="1EFC5EF1" w:rsidR="007457CB" w:rsidRPr="007020C1" w:rsidRDefault="007457CB" w:rsidP="00D468CF">
      <w:pPr>
        <w:pStyle w:val="NoSpacing"/>
        <w:numPr>
          <w:ilvl w:val="0"/>
          <w:numId w:val="29"/>
        </w:numPr>
        <w:rPr>
          <w:rFonts w:ascii="Verdana" w:hAnsi="Verdana" w:cs="Arial"/>
          <w:sz w:val="28"/>
          <w:szCs w:val="28"/>
        </w:rPr>
      </w:pPr>
      <w:r w:rsidRPr="007020C1">
        <w:rPr>
          <w:rFonts w:ascii="Verdana" w:hAnsi="Verdana" w:cs="Arial"/>
          <w:sz w:val="28"/>
          <w:szCs w:val="28"/>
        </w:rPr>
        <w:t>Braille and print left justified (page</w:t>
      </w:r>
      <w:r w:rsidR="00D001F0" w:rsidRPr="007020C1">
        <w:rPr>
          <w:rFonts w:ascii="Verdana" w:hAnsi="Verdana" w:cs="Arial"/>
          <w:sz w:val="28"/>
          <w:szCs w:val="28"/>
        </w:rPr>
        <w:t xml:space="preserve"> 9</w:t>
      </w:r>
      <w:r w:rsidR="00E37C25">
        <w:rPr>
          <w:rFonts w:ascii="Verdana" w:hAnsi="Verdana" w:cs="Arial"/>
          <w:sz w:val="28"/>
          <w:szCs w:val="28"/>
        </w:rPr>
        <w:t>, 14</w:t>
      </w:r>
      <w:r w:rsidRPr="007020C1">
        <w:rPr>
          <w:rFonts w:ascii="Verdana" w:hAnsi="Verdana" w:cs="Arial"/>
          <w:sz w:val="28"/>
          <w:szCs w:val="28"/>
        </w:rPr>
        <w:t xml:space="preserve">) </w:t>
      </w:r>
    </w:p>
    <w:p w14:paraId="25ECA79D" w14:textId="2D1ACEAD" w:rsidR="007457CB" w:rsidRPr="007020C1" w:rsidRDefault="007457CB" w:rsidP="00D468CF">
      <w:pPr>
        <w:pStyle w:val="NoSpacing"/>
        <w:numPr>
          <w:ilvl w:val="0"/>
          <w:numId w:val="29"/>
        </w:numPr>
        <w:rPr>
          <w:rFonts w:ascii="Verdana" w:hAnsi="Verdana" w:cs="Arial"/>
          <w:sz w:val="28"/>
          <w:szCs w:val="28"/>
        </w:rPr>
      </w:pPr>
      <w:r w:rsidRPr="007020C1">
        <w:rPr>
          <w:rFonts w:ascii="Verdana" w:hAnsi="Verdana" w:cs="Arial"/>
          <w:sz w:val="28"/>
          <w:szCs w:val="28"/>
        </w:rPr>
        <w:t xml:space="preserve">Braille below print (page </w:t>
      </w:r>
      <w:r w:rsidR="00E37C25">
        <w:rPr>
          <w:rFonts w:ascii="Verdana" w:hAnsi="Verdana" w:cs="Arial"/>
          <w:sz w:val="28"/>
          <w:szCs w:val="28"/>
        </w:rPr>
        <w:t>4, 9</w:t>
      </w:r>
      <w:r w:rsidRPr="007020C1">
        <w:rPr>
          <w:rFonts w:ascii="Verdana" w:hAnsi="Verdana" w:cs="Arial"/>
          <w:sz w:val="28"/>
          <w:szCs w:val="28"/>
        </w:rPr>
        <w:t xml:space="preserve">) </w:t>
      </w:r>
    </w:p>
    <w:p w14:paraId="7005387E" w14:textId="74F6EBE3" w:rsidR="007457CB" w:rsidRPr="007020C1" w:rsidRDefault="007457CB" w:rsidP="00D468CF">
      <w:pPr>
        <w:pStyle w:val="NoSpacing"/>
        <w:numPr>
          <w:ilvl w:val="0"/>
          <w:numId w:val="29"/>
        </w:numPr>
        <w:rPr>
          <w:rFonts w:ascii="Verdana" w:hAnsi="Verdana" w:cs="Arial"/>
          <w:sz w:val="28"/>
          <w:szCs w:val="28"/>
        </w:rPr>
      </w:pPr>
      <w:r w:rsidRPr="007020C1">
        <w:rPr>
          <w:rFonts w:ascii="Verdana" w:hAnsi="Verdana" w:cs="Arial"/>
          <w:sz w:val="28"/>
          <w:szCs w:val="28"/>
        </w:rPr>
        <w:t xml:space="preserve">Durable materials used (page </w:t>
      </w:r>
      <w:r w:rsidR="00E37C25">
        <w:rPr>
          <w:rFonts w:ascii="Verdana" w:hAnsi="Verdana" w:cs="Arial"/>
          <w:sz w:val="28"/>
          <w:szCs w:val="28"/>
        </w:rPr>
        <w:t>10</w:t>
      </w:r>
      <w:r w:rsidRPr="007020C1">
        <w:rPr>
          <w:rFonts w:ascii="Verdana" w:hAnsi="Verdana" w:cs="Arial"/>
          <w:sz w:val="28"/>
          <w:szCs w:val="28"/>
        </w:rPr>
        <w:t xml:space="preserve">) </w:t>
      </w:r>
    </w:p>
    <w:p w14:paraId="7DAF4A64" w14:textId="6F25549C" w:rsidR="007457CB" w:rsidRPr="007020C1" w:rsidRDefault="007457CB" w:rsidP="00D468CF">
      <w:pPr>
        <w:pStyle w:val="NoSpacing"/>
        <w:numPr>
          <w:ilvl w:val="0"/>
          <w:numId w:val="29"/>
        </w:numPr>
        <w:rPr>
          <w:rFonts w:ascii="Verdana" w:hAnsi="Verdana" w:cs="Arial"/>
          <w:sz w:val="28"/>
          <w:szCs w:val="28"/>
        </w:rPr>
      </w:pPr>
      <w:r w:rsidRPr="007020C1">
        <w:rPr>
          <w:rFonts w:ascii="Verdana" w:hAnsi="Verdana" w:cs="Arial"/>
          <w:sz w:val="28"/>
          <w:szCs w:val="28"/>
        </w:rPr>
        <w:t xml:space="preserve">Placement of sign (pages </w:t>
      </w:r>
      <w:r w:rsidR="00E37C25">
        <w:rPr>
          <w:rFonts w:ascii="Verdana" w:hAnsi="Verdana" w:cs="Arial"/>
          <w:sz w:val="28"/>
          <w:szCs w:val="28"/>
        </w:rPr>
        <w:t>5-8</w:t>
      </w:r>
      <w:r w:rsidRPr="007020C1">
        <w:rPr>
          <w:rFonts w:ascii="Verdana" w:hAnsi="Verdana" w:cs="Arial"/>
          <w:sz w:val="28"/>
          <w:szCs w:val="28"/>
        </w:rPr>
        <w:t xml:space="preserve">) </w:t>
      </w:r>
    </w:p>
    <w:p w14:paraId="70C17C2C" w14:textId="3CF5DC3C" w:rsidR="00B43FAE" w:rsidRPr="007020C1" w:rsidRDefault="00B43FAE" w:rsidP="003607AD">
      <w:pPr>
        <w:pStyle w:val="NoSpacing"/>
        <w:rPr>
          <w:rFonts w:ascii="Verdana" w:hAnsi="Verdana" w:cs="Arial"/>
          <w:sz w:val="28"/>
          <w:szCs w:val="28"/>
        </w:rPr>
      </w:pPr>
    </w:p>
    <w:p w14:paraId="521218D5" w14:textId="77777777" w:rsidR="00DF39C8" w:rsidRPr="007020C1" w:rsidRDefault="00DF39C8">
      <w:pPr>
        <w:pStyle w:val="NoSpacing"/>
        <w:rPr>
          <w:rFonts w:ascii="Verdana" w:hAnsi="Verdana" w:cs="Arial"/>
          <w:sz w:val="28"/>
          <w:szCs w:val="28"/>
        </w:rPr>
      </w:pPr>
    </w:p>
    <w:p w14:paraId="0BE19D61" w14:textId="45C88D9C" w:rsidR="00FA22B1" w:rsidRPr="007020C1" w:rsidRDefault="00FA22B1">
      <w:pPr>
        <w:pStyle w:val="NoSpacing"/>
        <w:rPr>
          <w:rFonts w:ascii="Verdana" w:hAnsi="Verdana" w:cs="Arial"/>
          <w:sz w:val="28"/>
          <w:szCs w:val="28"/>
        </w:rPr>
      </w:pPr>
    </w:p>
    <w:p w14:paraId="39ED668D" w14:textId="37F2E278" w:rsidR="00A73737" w:rsidRPr="007020C1" w:rsidRDefault="00A73737">
      <w:pPr>
        <w:pStyle w:val="NoSpacing"/>
        <w:rPr>
          <w:rFonts w:ascii="Verdana" w:hAnsi="Verdana" w:cs="Arial"/>
          <w:sz w:val="28"/>
          <w:szCs w:val="28"/>
        </w:rPr>
      </w:pPr>
    </w:p>
    <w:p w14:paraId="29340DB8" w14:textId="4624BAE4" w:rsidR="00A73737" w:rsidRPr="007020C1" w:rsidRDefault="00A73737" w:rsidP="00F13001">
      <w:pPr>
        <w:pStyle w:val="Heading2"/>
        <w:rPr>
          <w:rFonts w:ascii="Verdana" w:hAnsi="Verdana" w:cs="Arial"/>
          <w:sz w:val="28"/>
          <w:szCs w:val="28"/>
        </w:rPr>
      </w:pPr>
      <w:bookmarkStart w:id="175" w:name="_Toc152598924"/>
      <w:bookmarkStart w:id="176" w:name="_Toc152667761"/>
      <w:bookmarkStart w:id="177" w:name="_Toc153228183"/>
      <w:bookmarkStart w:id="178" w:name="_Toc155123418"/>
      <w:bookmarkStart w:id="179" w:name="_Toc155123756"/>
      <w:bookmarkStart w:id="180" w:name="_Toc156631719"/>
      <w:bookmarkStart w:id="181" w:name="_Toc158804538"/>
      <w:r w:rsidRPr="007020C1">
        <w:rPr>
          <w:rFonts w:ascii="Verdana" w:hAnsi="Verdana" w:cs="Arial"/>
          <w:sz w:val="28"/>
          <w:szCs w:val="28"/>
        </w:rPr>
        <w:lastRenderedPageBreak/>
        <w:t>REFERENCES</w:t>
      </w:r>
      <w:bookmarkEnd w:id="175"/>
      <w:bookmarkEnd w:id="176"/>
      <w:bookmarkEnd w:id="177"/>
      <w:bookmarkEnd w:id="178"/>
      <w:bookmarkEnd w:id="179"/>
      <w:bookmarkEnd w:id="180"/>
      <w:bookmarkEnd w:id="181"/>
      <w:r w:rsidRPr="007020C1">
        <w:rPr>
          <w:rFonts w:ascii="Verdana" w:hAnsi="Verdana" w:cs="Arial"/>
          <w:sz w:val="28"/>
          <w:szCs w:val="28"/>
        </w:rPr>
        <w:t xml:space="preserve"> </w:t>
      </w:r>
    </w:p>
    <w:p w14:paraId="711AA83E" w14:textId="77777777" w:rsidR="00507EDC" w:rsidRDefault="00A73737" w:rsidP="00450B0F">
      <w:pPr>
        <w:pStyle w:val="Default"/>
        <w:rPr>
          <w:rFonts w:ascii="Verdana" w:hAnsi="Verdana" w:cs="Arial"/>
          <w:color w:val="000000" w:themeColor="text1"/>
          <w:sz w:val="28"/>
          <w:szCs w:val="28"/>
        </w:rPr>
      </w:pPr>
      <w:r w:rsidRPr="007020C1">
        <w:rPr>
          <w:rFonts w:ascii="Verdana" w:hAnsi="Verdana" w:cs="Arial"/>
          <w:b/>
          <w:color w:val="000000" w:themeColor="text1"/>
          <w:sz w:val="28"/>
          <w:szCs w:val="28"/>
        </w:rPr>
        <w:t>Accessible design for the built environment - CSA/ASC B-651:23</w:t>
      </w:r>
      <w:r w:rsidR="00066E00" w:rsidRPr="007020C1">
        <w:rPr>
          <w:rFonts w:ascii="Verdana" w:hAnsi="Verdana" w:cs="Arial"/>
          <w:b/>
          <w:color w:val="000000" w:themeColor="text1"/>
          <w:sz w:val="28"/>
          <w:szCs w:val="28"/>
        </w:rPr>
        <w:t xml:space="preserve"> January 2023</w:t>
      </w:r>
      <w:r w:rsidRPr="007020C1">
        <w:rPr>
          <w:rFonts w:ascii="Verdana" w:hAnsi="Verdana" w:cs="Arial"/>
          <w:b/>
          <w:color w:val="000000" w:themeColor="text1"/>
          <w:sz w:val="28"/>
          <w:szCs w:val="28"/>
        </w:rPr>
        <w:t xml:space="preserve">, </w:t>
      </w:r>
      <w:r w:rsidRPr="007020C1">
        <w:rPr>
          <w:rFonts w:ascii="Verdana" w:hAnsi="Verdana" w:cs="Arial"/>
          <w:color w:val="000000" w:themeColor="text1"/>
          <w:sz w:val="28"/>
          <w:szCs w:val="28"/>
        </w:rPr>
        <w:t>National Standard of Canada</w:t>
      </w:r>
      <w:r w:rsidR="00066E00" w:rsidRPr="007020C1">
        <w:rPr>
          <w:rFonts w:ascii="Verdana" w:hAnsi="Verdana" w:cs="Arial"/>
          <w:color w:val="000000" w:themeColor="text1"/>
          <w:sz w:val="28"/>
          <w:szCs w:val="28"/>
        </w:rPr>
        <w:t xml:space="preserve"> </w:t>
      </w:r>
      <w:r w:rsidR="00450B0F" w:rsidRPr="007020C1">
        <w:rPr>
          <w:rFonts w:ascii="Verdana" w:hAnsi="Verdana" w:cs="Arial"/>
          <w:color w:val="000000" w:themeColor="text1"/>
          <w:sz w:val="28"/>
          <w:szCs w:val="28"/>
        </w:rPr>
        <w:t>published by CSA Group 178 Rexdale Boulevard, Toronto, ON M9W 1R3</w:t>
      </w:r>
    </w:p>
    <w:p w14:paraId="79AF97B5" w14:textId="28877EDD" w:rsidR="00450B0F" w:rsidRPr="00646BD5" w:rsidRDefault="00450B0F" w:rsidP="00450B0F">
      <w:pPr>
        <w:pStyle w:val="Default"/>
        <w:rPr>
          <w:rFonts w:ascii="Verdana" w:hAnsi="Verdana" w:cs="Arial"/>
          <w:b/>
          <w:color w:val="000000" w:themeColor="text1"/>
          <w:sz w:val="28"/>
          <w:szCs w:val="28"/>
        </w:rPr>
      </w:pPr>
      <w:r w:rsidRPr="007020C1">
        <w:rPr>
          <w:rFonts w:ascii="Verdana" w:hAnsi="Verdana" w:cs="Verdana"/>
          <w:color w:val="000000" w:themeColor="text1"/>
          <w:sz w:val="28"/>
          <w:szCs w:val="28"/>
        </w:rPr>
        <w:t>ISBN 978-1-4883-4659-0</w:t>
      </w:r>
    </w:p>
    <w:p w14:paraId="17263A01" w14:textId="77777777" w:rsidR="00450B0F" w:rsidRPr="00646BD5" w:rsidRDefault="00450B0F" w:rsidP="00A73737">
      <w:pPr>
        <w:pStyle w:val="NoSpacing"/>
        <w:rPr>
          <w:rFonts w:ascii="Verdana" w:hAnsi="Verdana" w:cs="Arial"/>
          <w:iCs/>
          <w:color w:val="000000" w:themeColor="text1"/>
          <w:sz w:val="28"/>
          <w:szCs w:val="28"/>
        </w:rPr>
      </w:pPr>
    </w:p>
    <w:p w14:paraId="70EB780C" w14:textId="46B7BAF9" w:rsidR="00A73737" w:rsidRPr="007020C1" w:rsidRDefault="00A73737" w:rsidP="00A73737">
      <w:pPr>
        <w:pStyle w:val="NoSpacing"/>
        <w:rPr>
          <w:rFonts w:ascii="Verdana" w:hAnsi="Verdana" w:cs="Arial"/>
          <w:color w:val="000000" w:themeColor="text1"/>
          <w:sz w:val="28"/>
          <w:szCs w:val="28"/>
        </w:rPr>
      </w:pPr>
      <w:r w:rsidRPr="007020C1">
        <w:rPr>
          <w:rFonts w:ascii="Verdana" w:hAnsi="Verdana" w:cs="Arial"/>
          <w:b/>
          <w:iCs/>
          <w:color w:val="000000" w:themeColor="text1"/>
          <w:sz w:val="28"/>
          <w:szCs w:val="28"/>
        </w:rPr>
        <w:t>Accessible Signage Guidelines, Second Edition,</w:t>
      </w:r>
      <w:r w:rsidRPr="007020C1">
        <w:rPr>
          <w:rFonts w:ascii="Verdana" w:hAnsi="Verdana" w:cs="Arial"/>
          <w:b/>
          <w:i/>
          <w:iCs/>
          <w:color w:val="000000" w:themeColor="text1"/>
          <w:sz w:val="28"/>
          <w:szCs w:val="28"/>
        </w:rPr>
        <w:t xml:space="preserve"> </w:t>
      </w:r>
      <w:r w:rsidRPr="007020C1">
        <w:rPr>
          <w:rFonts w:ascii="Verdana" w:hAnsi="Verdana" w:cs="Arial"/>
          <w:b/>
          <w:color w:val="000000" w:themeColor="text1"/>
          <w:sz w:val="28"/>
          <w:szCs w:val="28"/>
        </w:rPr>
        <w:t>2018</w:t>
      </w:r>
      <w:r w:rsidRPr="007020C1">
        <w:rPr>
          <w:rFonts w:ascii="Verdana" w:hAnsi="Verdana" w:cs="Arial"/>
          <w:color w:val="000000" w:themeColor="text1"/>
          <w:sz w:val="28"/>
          <w:szCs w:val="28"/>
        </w:rPr>
        <w:t xml:space="preserve"> </w:t>
      </w:r>
    </w:p>
    <w:p w14:paraId="146967C9" w14:textId="3832841E" w:rsidR="00A73737" w:rsidRPr="007020C1" w:rsidRDefault="00A73737" w:rsidP="00A73737">
      <w:pPr>
        <w:pStyle w:val="NoSpacing"/>
        <w:rPr>
          <w:rFonts w:ascii="Verdana" w:hAnsi="Verdana" w:cs="Arial"/>
          <w:color w:val="000000" w:themeColor="text1"/>
          <w:sz w:val="28"/>
          <w:szCs w:val="28"/>
        </w:rPr>
      </w:pPr>
      <w:r w:rsidRPr="007020C1">
        <w:rPr>
          <w:rFonts w:ascii="Verdana" w:hAnsi="Verdana" w:cs="Arial"/>
          <w:color w:val="000000" w:themeColor="text1"/>
          <w:sz w:val="28"/>
          <w:szCs w:val="28"/>
        </w:rPr>
        <w:t xml:space="preserve">Copyright Royal New Zealand Foundation of the Blind 2018., Auckland, New Zealand: The Royal New Zealand Foundation of the Blind. Copyright Royal New Zealand Foundation of the Blind 2013. </w:t>
      </w:r>
      <w:r w:rsidR="00E52CC5" w:rsidRPr="007020C1">
        <w:rPr>
          <w:rFonts w:ascii="Verdana" w:hAnsi="Verdana" w:cs="Arial"/>
          <w:color w:val="000000" w:themeColor="text1"/>
          <w:sz w:val="28"/>
          <w:szCs w:val="28"/>
        </w:rPr>
        <w:t>ISBN: 978-1-877138-10-2</w:t>
      </w:r>
    </w:p>
    <w:p w14:paraId="2ABF5493" w14:textId="77777777" w:rsidR="00A73737" w:rsidRPr="007020C1" w:rsidRDefault="00A73737" w:rsidP="00A73737">
      <w:pPr>
        <w:rPr>
          <w:rFonts w:ascii="Verdana" w:hAnsi="Verdana" w:cs="Arial"/>
          <w:color w:val="000000" w:themeColor="text1"/>
          <w:sz w:val="28"/>
          <w:szCs w:val="28"/>
        </w:rPr>
      </w:pPr>
    </w:p>
    <w:p w14:paraId="091C5AFB" w14:textId="1364641C" w:rsidR="00A73737" w:rsidRPr="007020C1" w:rsidRDefault="00A73737" w:rsidP="00A73737">
      <w:pPr>
        <w:pStyle w:val="NoSpacing"/>
        <w:rPr>
          <w:rFonts w:ascii="Verdana" w:hAnsi="Verdana" w:cs="Arial"/>
          <w:color w:val="000000" w:themeColor="text1"/>
          <w:sz w:val="28"/>
          <w:szCs w:val="28"/>
        </w:rPr>
      </w:pPr>
      <w:r w:rsidRPr="007020C1">
        <w:rPr>
          <w:rFonts w:ascii="Verdana" w:hAnsi="Verdana" w:cs="Arial"/>
          <w:b/>
          <w:bCs/>
          <w:color w:val="000000" w:themeColor="text1"/>
          <w:sz w:val="28"/>
          <w:szCs w:val="28"/>
        </w:rPr>
        <w:t xml:space="preserve">ADA Standards for Accessible Design </w:t>
      </w:r>
      <w:r w:rsidRPr="007020C1">
        <w:rPr>
          <w:rFonts w:ascii="Verdana" w:hAnsi="Verdana" w:cs="Arial"/>
          <w:color w:val="000000" w:themeColor="text1"/>
          <w:sz w:val="28"/>
          <w:szCs w:val="28"/>
        </w:rPr>
        <w:t>(2010), United States Department of Justice.</w:t>
      </w:r>
      <w:r w:rsidR="007A68C0">
        <w:rPr>
          <w:rFonts w:ascii="Verdana" w:hAnsi="Verdana" w:cs="Arial"/>
          <w:color w:val="000000" w:themeColor="text1"/>
          <w:sz w:val="28"/>
          <w:szCs w:val="28"/>
        </w:rPr>
        <w:t xml:space="preserve"> </w:t>
      </w:r>
      <w:r w:rsidRPr="007020C1">
        <w:rPr>
          <w:rFonts w:ascii="Verdana" w:hAnsi="Verdana" w:cs="Arial"/>
          <w:color w:val="000000" w:themeColor="text1"/>
          <w:sz w:val="28"/>
          <w:szCs w:val="28"/>
        </w:rPr>
        <w:t xml:space="preserve">www.ada.gov/regs2010/2010ADAStandards/2010ADAstandards.htm </w:t>
      </w:r>
    </w:p>
    <w:p w14:paraId="76696938" w14:textId="2C19EB04" w:rsidR="00A73737" w:rsidRPr="007020C1" w:rsidRDefault="00A73737" w:rsidP="00A73737">
      <w:pPr>
        <w:pStyle w:val="NoSpacing"/>
        <w:rPr>
          <w:rFonts w:ascii="Verdana" w:hAnsi="Verdana" w:cs="Arial"/>
          <w:color w:val="000000" w:themeColor="text1"/>
          <w:sz w:val="28"/>
          <w:szCs w:val="28"/>
        </w:rPr>
      </w:pPr>
    </w:p>
    <w:p w14:paraId="53D96EC5" w14:textId="77777777" w:rsidR="001B7967" w:rsidRDefault="001B5E40" w:rsidP="00A73737">
      <w:pPr>
        <w:pStyle w:val="NoSpacing"/>
        <w:rPr>
          <w:rFonts w:ascii="Verdana" w:hAnsi="Verdana" w:cs="Arial"/>
          <w:color w:val="000000" w:themeColor="text1"/>
          <w:sz w:val="28"/>
          <w:szCs w:val="28"/>
        </w:rPr>
      </w:pPr>
      <w:r w:rsidRPr="007020C1">
        <w:rPr>
          <w:rFonts w:ascii="Verdana" w:hAnsi="Verdana" w:cs="Arial"/>
          <w:b/>
          <w:color w:val="000000" w:themeColor="text1"/>
          <w:sz w:val="28"/>
          <w:szCs w:val="28"/>
        </w:rPr>
        <w:t xml:space="preserve">ADAAG Manual – a guide to the American with Disabilities </w:t>
      </w:r>
      <w:r w:rsidR="00DB2CB8" w:rsidRPr="007020C1">
        <w:rPr>
          <w:rFonts w:ascii="Verdana" w:hAnsi="Verdana" w:cs="Arial"/>
          <w:b/>
          <w:color w:val="000000" w:themeColor="text1"/>
          <w:sz w:val="28"/>
          <w:szCs w:val="28"/>
        </w:rPr>
        <w:t>Accessibility</w:t>
      </w:r>
      <w:r w:rsidRPr="007020C1">
        <w:rPr>
          <w:rFonts w:ascii="Verdana" w:hAnsi="Verdana" w:cs="Arial"/>
          <w:b/>
          <w:color w:val="000000" w:themeColor="text1"/>
          <w:sz w:val="28"/>
          <w:szCs w:val="28"/>
        </w:rPr>
        <w:t xml:space="preserve"> Guidelines</w:t>
      </w:r>
      <w:r w:rsidRPr="007020C1">
        <w:rPr>
          <w:rFonts w:ascii="Verdana" w:hAnsi="Verdana" w:cs="Arial"/>
          <w:color w:val="000000" w:themeColor="text1"/>
          <w:sz w:val="28"/>
          <w:szCs w:val="28"/>
        </w:rPr>
        <w:t xml:space="preserve"> (reprinted 2004) </w:t>
      </w:r>
    </w:p>
    <w:p w14:paraId="16715852" w14:textId="140749C5" w:rsidR="001B5E40" w:rsidRPr="007020C1" w:rsidRDefault="001B5E40" w:rsidP="00A73737">
      <w:pPr>
        <w:pStyle w:val="NoSpacing"/>
        <w:rPr>
          <w:rFonts w:ascii="Verdana" w:hAnsi="Verdana" w:cs="Arial"/>
          <w:color w:val="000000" w:themeColor="text1"/>
          <w:sz w:val="28"/>
          <w:szCs w:val="28"/>
        </w:rPr>
      </w:pPr>
      <w:r w:rsidRPr="007020C1">
        <w:rPr>
          <w:rFonts w:ascii="Verdana" w:hAnsi="Verdana" w:cs="Arial"/>
          <w:color w:val="000000" w:themeColor="text1"/>
          <w:sz w:val="28"/>
          <w:szCs w:val="28"/>
        </w:rPr>
        <w:t xml:space="preserve">www.access-board.gov/ada/chapter/ch07/ </w:t>
      </w:r>
    </w:p>
    <w:p w14:paraId="1F56B413" w14:textId="77777777" w:rsidR="001B5E40" w:rsidRPr="007020C1" w:rsidRDefault="001B5E40" w:rsidP="00A73737">
      <w:pPr>
        <w:pStyle w:val="NoSpacing"/>
        <w:rPr>
          <w:rFonts w:ascii="Verdana" w:hAnsi="Verdana" w:cs="Arial"/>
          <w:b/>
          <w:bCs/>
          <w:iCs/>
          <w:color w:val="000000" w:themeColor="text1"/>
          <w:sz w:val="28"/>
          <w:szCs w:val="28"/>
        </w:rPr>
      </w:pPr>
    </w:p>
    <w:p w14:paraId="44F67624" w14:textId="4692FBDB" w:rsidR="00A73737" w:rsidRPr="007020C1" w:rsidRDefault="00A73737" w:rsidP="00A73737">
      <w:pPr>
        <w:pStyle w:val="NoSpacing"/>
        <w:rPr>
          <w:rFonts w:ascii="Verdana" w:hAnsi="Verdana" w:cs="Arial"/>
          <w:color w:val="000000" w:themeColor="text1"/>
          <w:sz w:val="28"/>
          <w:szCs w:val="28"/>
        </w:rPr>
      </w:pPr>
      <w:r w:rsidRPr="007020C1">
        <w:rPr>
          <w:rFonts w:ascii="Verdana" w:hAnsi="Verdana" w:cs="Arial"/>
          <w:b/>
          <w:bCs/>
          <w:iCs/>
          <w:color w:val="000000" w:themeColor="text1"/>
          <w:sz w:val="28"/>
          <w:szCs w:val="28"/>
        </w:rPr>
        <w:t>Canadian Human Rights Act (R.S.C., 1985, c. H-6</w:t>
      </w:r>
      <w:r w:rsidRPr="007020C1">
        <w:rPr>
          <w:rFonts w:ascii="Verdana" w:hAnsi="Verdana" w:cs="Arial"/>
          <w:b/>
          <w:bCs/>
          <w:i/>
          <w:iCs/>
          <w:color w:val="000000" w:themeColor="text1"/>
          <w:sz w:val="28"/>
          <w:szCs w:val="28"/>
        </w:rPr>
        <w:t>)</w:t>
      </w:r>
      <w:r w:rsidRPr="007020C1">
        <w:rPr>
          <w:rFonts w:ascii="Verdana" w:hAnsi="Verdana" w:cs="Arial"/>
          <w:i/>
          <w:iCs/>
          <w:color w:val="000000" w:themeColor="text1"/>
          <w:sz w:val="28"/>
          <w:szCs w:val="28"/>
        </w:rPr>
        <w:t xml:space="preserve">, </w:t>
      </w:r>
      <w:r w:rsidRPr="007020C1">
        <w:rPr>
          <w:rFonts w:ascii="Verdana" w:hAnsi="Verdana" w:cs="Arial"/>
          <w:color w:val="000000" w:themeColor="text1"/>
          <w:sz w:val="28"/>
          <w:szCs w:val="28"/>
        </w:rPr>
        <w:t xml:space="preserve">Act current to 2016-02-03 and last amended on 2014-11-01, Government of Canada. </w:t>
      </w:r>
      <w:hyperlink r:id="rId25" w:history="1">
        <w:r w:rsidR="00BE41BD" w:rsidRPr="007020C1">
          <w:rPr>
            <w:rStyle w:val="Hyperlink"/>
            <w:rFonts w:ascii="Verdana" w:hAnsi="Verdana" w:cs="Arial"/>
            <w:color w:val="000000" w:themeColor="text1"/>
            <w:sz w:val="28"/>
            <w:szCs w:val="28"/>
            <w:u w:val="none"/>
          </w:rPr>
          <w:t>laws-lois.justice.gc.ca/eng/acts/H-6/</w:t>
        </w:r>
      </w:hyperlink>
    </w:p>
    <w:p w14:paraId="6C897D29" w14:textId="3A677767" w:rsidR="00BE41BD" w:rsidRPr="007020C1" w:rsidRDefault="00BE41BD" w:rsidP="00A73737">
      <w:pPr>
        <w:pStyle w:val="NoSpacing"/>
        <w:rPr>
          <w:rFonts w:ascii="Verdana" w:hAnsi="Verdana" w:cs="Arial"/>
          <w:b/>
          <w:color w:val="000000" w:themeColor="text1"/>
          <w:sz w:val="28"/>
          <w:szCs w:val="28"/>
        </w:rPr>
      </w:pPr>
    </w:p>
    <w:p w14:paraId="28C249A9" w14:textId="77777777" w:rsidR="00646BD5" w:rsidRDefault="001C602C" w:rsidP="00A73737">
      <w:pPr>
        <w:pStyle w:val="NoSpacing"/>
        <w:rPr>
          <w:rFonts w:ascii="Verdana" w:hAnsi="Verdana" w:cs="Arial"/>
          <w:color w:val="000000" w:themeColor="text1"/>
          <w:sz w:val="28"/>
          <w:szCs w:val="28"/>
        </w:rPr>
      </w:pPr>
      <w:r w:rsidRPr="007020C1">
        <w:rPr>
          <w:rFonts w:ascii="Verdana" w:hAnsi="Verdana" w:cs="Arial"/>
          <w:b/>
          <w:color w:val="000000" w:themeColor="text1"/>
          <w:sz w:val="28"/>
          <w:szCs w:val="28"/>
        </w:rPr>
        <w:t>CMHC Universal Design A guide for designers, builders and developers of multi-unit</w:t>
      </w:r>
      <w:r w:rsidR="003F1B26" w:rsidRPr="007020C1">
        <w:rPr>
          <w:rFonts w:ascii="Verdana" w:hAnsi="Verdana" w:cs="Arial"/>
          <w:b/>
          <w:color w:val="000000" w:themeColor="text1"/>
          <w:sz w:val="28"/>
          <w:szCs w:val="28"/>
        </w:rPr>
        <w:t xml:space="preserve"> residential buildings </w:t>
      </w:r>
      <w:r w:rsidR="003F1B26" w:rsidRPr="007020C1">
        <w:rPr>
          <w:rFonts w:ascii="Verdana" w:hAnsi="Verdana" w:cs="Arial"/>
          <w:color w:val="000000" w:themeColor="text1"/>
          <w:sz w:val="28"/>
          <w:szCs w:val="28"/>
        </w:rPr>
        <w:t xml:space="preserve">(2022) </w:t>
      </w:r>
    </w:p>
    <w:p w14:paraId="64FB3320" w14:textId="0CD6D551" w:rsidR="003F1B26" w:rsidRPr="007020C1" w:rsidRDefault="003F1B26" w:rsidP="00A73737">
      <w:pPr>
        <w:pStyle w:val="NoSpacing"/>
        <w:rPr>
          <w:rFonts w:ascii="Verdana" w:hAnsi="Verdana" w:cs="Arial"/>
          <w:color w:val="000000" w:themeColor="text1"/>
          <w:sz w:val="28"/>
          <w:szCs w:val="28"/>
        </w:rPr>
      </w:pPr>
      <w:r w:rsidRPr="007020C1">
        <w:rPr>
          <w:rFonts w:ascii="Verdana" w:hAnsi="Verdana" w:cs="Arial"/>
          <w:color w:val="000000" w:themeColor="text1"/>
          <w:sz w:val="28"/>
          <w:szCs w:val="28"/>
        </w:rPr>
        <w:t>www.cmhc-schl.gc.ca/professionals/industry-innovation-and-leadership/industry-expertise/accessible-adaptable-housing/universal-design-new-multi-unit-residential-buildings</w:t>
      </w:r>
    </w:p>
    <w:p w14:paraId="51F7833C" w14:textId="77777777" w:rsidR="003F1B26" w:rsidRPr="007020C1" w:rsidRDefault="003F1B26" w:rsidP="00A73737">
      <w:pPr>
        <w:pStyle w:val="NoSpacing"/>
        <w:rPr>
          <w:rFonts w:ascii="Verdana" w:hAnsi="Verdana" w:cs="Arial"/>
          <w:b/>
          <w:iCs/>
          <w:color w:val="000000" w:themeColor="text1"/>
          <w:sz w:val="28"/>
          <w:szCs w:val="28"/>
        </w:rPr>
      </w:pPr>
    </w:p>
    <w:p w14:paraId="3E1F1307" w14:textId="1EB2F1EB" w:rsidR="00A73737" w:rsidRPr="007020C1" w:rsidRDefault="00A73737" w:rsidP="00A73737">
      <w:pPr>
        <w:pStyle w:val="NoSpacing"/>
        <w:rPr>
          <w:rFonts w:ascii="Verdana" w:hAnsi="Verdana" w:cs="Arial"/>
          <w:color w:val="000000" w:themeColor="text1"/>
          <w:sz w:val="28"/>
          <w:szCs w:val="28"/>
        </w:rPr>
      </w:pPr>
      <w:r w:rsidRPr="007020C1">
        <w:rPr>
          <w:rFonts w:ascii="Verdana" w:hAnsi="Verdana" w:cs="Arial"/>
          <w:b/>
          <w:iCs/>
          <w:color w:val="000000" w:themeColor="text1"/>
          <w:sz w:val="28"/>
          <w:szCs w:val="28"/>
        </w:rPr>
        <w:t xml:space="preserve">Convention on the Rights for Persons with Disabilities </w:t>
      </w:r>
      <w:r w:rsidRPr="007020C1">
        <w:rPr>
          <w:rFonts w:ascii="Verdana" w:hAnsi="Verdana" w:cs="Arial"/>
          <w:b/>
          <w:color w:val="000000" w:themeColor="text1"/>
          <w:sz w:val="28"/>
          <w:szCs w:val="28"/>
        </w:rPr>
        <w:t>(2006),</w:t>
      </w:r>
      <w:r w:rsidRPr="007020C1">
        <w:rPr>
          <w:rFonts w:ascii="Verdana" w:hAnsi="Verdana" w:cs="Arial"/>
          <w:color w:val="000000" w:themeColor="text1"/>
          <w:sz w:val="28"/>
          <w:szCs w:val="28"/>
        </w:rPr>
        <w:t xml:space="preserve"> United Nations. </w:t>
      </w:r>
    </w:p>
    <w:p w14:paraId="776DC3D4" w14:textId="77777777" w:rsidR="00BE41BD" w:rsidRPr="007020C1" w:rsidRDefault="00BE41BD" w:rsidP="00A73737">
      <w:pPr>
        <w:pStyle w:val="NoSpacing"/>
        <w:rPr>
          <w:rFonts w:ascii="Verdana" w:hAnsi="Verdana" w:cs="Arial"/>
          <w:i/>
          <w:iCs/>
          <w:color w:val="000000" w:themeColor="text1"/>
          <w:sz w:val="28"/>
          <w:szCs w:val="28"/>
        </w:rPr>
      </w:pPr>
    </w:p>
    <w:p w14:paraId="4929C61D" w14:textId="504B64FB" w:rsidR="00A73737" w:rsidRPr="007020C1" w:rsidRDefault="00A73737" w:rsidP="00A73737">
      <w:pPr>
        <w:pStyle w:val="NoSpacing"/>
        <w:rPr>
          <w:rFonts w:ascii="Verdana" w:hAnsi="Verdana" w:cs="Arial"/>
          <w:color w:val="000000" w:themeColor="text1"/>
          <w:sz w:val="28"/>
          <w:szCs w:val="28"/>
        </w:rPr>
      </w:pPr>
      <w:r w:rsidRPr="007020C1">
        <w:rPr>
          <w:rFonts w:ascii="Verdana" w:hAnsi="Verdana" w:cs="Arial"/>
          <w:b/>
          <w:iCs/>
          <w:color w:val="000000" w:themeColor="text1"/>
          <w:sz w:val="28"/>
          <w:szCs w:val="28"/>
        </w:rPr>
        <w:t xml:space="preserve">Design Resources DR-11 Text legibility and Readability of large Format Signs in building and Sites </w:t>
      </w:r>
      <w:r w:rsidRPr="007020C1">
        <w:rPr>
          <w:rFonts w:ascii="Verdana" w:hAnsi="Verdana" w:cs="Arial"/>
          <w:b/>
          <w:color w:val="000000" w:themeColor="text1"/>
          <w:sz w:val="28"/>
          <w:szCs w:val="28"/>
        </w:rPr>
        <w:t>(2010),</w:t>
      </w:r>
      <w:r w:rsidRPr="007020C1">
        <w:rPr>
          <w:rFonts w:ascii="Verdana" w:hAnsi="Verdana" w:cs="Arial"/>
          <w:color w:val="000000" w:themeColor="text1"/>
          <w:sz w:val="28"/>
          <w:szCs w:val="28"/>
        </w:rPr>
        <w:t xml:space="preserve"> Center for Inclusive Design and Environmental Access, University at Buffalo School of Architecture and Planning. </w:t>
      </w:r>
    </w:p>
    <w:p w14:paraId="19ED37C2" w14:textId="77777777" w:rsidR="00FF2D6A" w:rsidRPr="007020C1" w:rsidRDefault="00FF2D6A" w:rsidP="00A73737">
      <w:pPr>
        <w:pStyle w:val="NoSpacing"/>
        <w:rPr>
          <w:rFonts w:ascii="Verdana" w:hAnsi="Verdana" w:cs="Arial"/>
          <w:b/>
          <w:iCs/>
          <w:color w:val="000000" w:themeColor="text1"/>
          <w:sz w:val="28"/>
          <w:szCs w:val="28"/>
        </w:rPr>
      </w:pPr>
    </w:p>
    <w:p w14:paraId="62A226D1" w14:textId="004DE67A" w:rsidR="00A73737" w:rsidRPr="007020C1" w:rsidRDefault="00FF2D6A" w:rsidP="00A73737">
      <w:pPr>
        <w:pStyle w:val="NoSpacing"/>
        <w:rPr>
          <w:rFonts w:ascii="Verdana" w:hAnsi="Verdana" w:cs="Arial"/>
          <w:color w:val="000000" w:themeColor="text1"/>
          <w:sz w:val="28"/>
          <w:szCs w:val="28"/>
        </w:rPr>
      </w:pPr>
      <w:r w:rsidRPr="007020C1">
        <w:rPr>
          <w:rFonts w:ascii="Verdana" w:hAnsi="Verdana" w:cs="Arial"/>
          <w:b/>
          <w:iCs/>
          <w:color w:val="000000" w:themeColor="text1"/>
          <w:sz w:val="28"/>
          <w:szCs w:val="28"/>
        </w:rPr>
        <w:t xml:space="preserve">Guideline on the Application of the Premises Standards (v2, 2013) </w:t>
      </w:r>
      <w:r w:rsidR="00A73737" w:rsidRPr="007020C1">
        <w:rPr>
          <w:rFonts w:ascii="Verdana" w:hAnsi="Verdana" w:cs="Arial"/>
          <w:color w:val="000000" w:themeColor="text1"/>
          <w:sz w:val="28"/>
          <w:szCs w:val="28"/>
        </w:rPr>
        <w:t xml:space="preserve">Australian </w:t>
      </w:r>
      <w:r w:rsidRPr="007020C1">
        <w:rPr>
          <w:rFonts w:ascii="Verdana" w:hAnsi="Verdana" w:cs="Arial"/>
          <w:color w:val="000000" w:themeColor="text1"/>
          <w:sz w:val="28"/>
          <w:szCs w:val="28"/>
        </w:rPr>
        <w:t>Human Rights Commission</w:t>
      </w:r>
      <w:r w:rsidR="00A73737" w:rsidRPr="007020C1">
        <w:rPr>
          <w:rFonts w:ascii="Verdana" w:hAnsi="Verdana" w:cs="Arial"/>
          <w:color w:val="000000" w:themeColor="text1"/>
          <w:sz w:val="28"/>
          <w:szCs w:val="28"/>
        </w:rPr>
        <w:t xml:space="preserve"> </w:t>
      </w:r>
    </w:p>
    <w:p w14:paraId="7447041E" w14:textId="21A93E95" w:rsidR="00A73737" w:rsidRPr="007020C1" w:rsidRDefault="00A73737" w:rsidP="00A73737">
      <w:pPr>
        <w:pStyle w:val="NoSpacing"/>
        <w:rPr>
          <w:rFonts w:ascii="Verdana" w:hAnsi="Verdana" w:cs="Arial"/>
          <w:color w:val="000000" w:themeColor="text1"/>
          <w:sz w:val="28"/>
          <w:szCs w:val="28"/>
        </w:rPr>
      </w:pPr>
      <w:r w:rsidRPr="007020C1">
        <w:rPr>
          <w:rFonts w:ascii="Verdana" w:hAnsi="Verdana" w:cs="Arial"/>
          <w:b/>
          <w:iCs/>
          <w:color w:val="000000" w:themeColor="text1"/>
          <w:sz w:val="28"/>
          <w:szCs w:val="28"/>
        </w:rPr>
        <w:lastRenderedPageBreak/>
        <w:t>ICC/ANSI A117.1-2003</w:t>
      </w:r>
      <w:r w:rsidRPr="007020C1">
        <w:rPr>
          <w:rFonts w:ascii="Verdana" w:hAnsi="Verdana" w:cs="Arial"/>
          <w:i/>
          <w:iCs/>
          <w:color w:val="000000" w:themeColor="text1"/>
          <w:sz w:val="28"/>
          <w:szCs w:val="28"/>
        </w:rPr>
        <w:t xml:space="preserve"> </w:t>
      </w:r>
      <w:r w:rsidRPr="007020C1">
        <w:rPr>
          <w:rFonts w:ascii="Verdana" w:hAnsi="Verdana" w:cs="Arial"/>
          <w:color w:val="000000" w:themeColor="text1"/>
          <w:sz w:val="28"/>
          <w:szCs w:val="28"/>
        </w:rPr>
        <w:t>Accessible and Useable Buildings and Facilities (</w:t>
      </w:r>
      <w:r w:rsidR="00FF2D6A" w:rsidRPr="007020C1">
        <w:rPr>
          <w:rFonts w:ascii="Verdana" w:hAnsi="Verdana" w:cs="Arial"/>
          <w:color w:val="000000" w:themeColor="text1"/>
          <w:sz w:val="28"/>
          <w:szCs w:val="28"/>
        </w:rPr>
        <w:t xml:space="preserve">First Version, </w:t>
      </w:r>
      <w:r w:rsidRPr="007020C1">
        <w:rPr>
          <w:rFonts w:ascii="Verdana" w:hAnsi="Verdana" w:cs="Arial"/>
          <w:color w:val="000000" w:themeColor="text1"/>
          <w:sz w:val="28"/>
          <w:szCs w:val="28"/>
        </w:rPr>
        <w:t>20</w:t>
      </w:r>
      <w:r w:rsidR="00FF2D6A" w:rsidRPr="007020C1">
        <w:rPr>
          <w:rFonts w:ascii="Verdana" w:hAnsi="Verdana" w:cs="Arial"/>
          <w:color w:val="000000" w:themeColor="text1"/>
          <w:sz w:val="28"/>
          <w:szCs w:val="28"/>
        </w:rPr>
        <w:t>11</w:t>
      </w:r>
      <w:r w:rsidRPr="007020C1">
        <w:rPr>
          <w:rFonts w:ascii="Verdana" w:hAnsi="Verdana" w:cs="Arial"/>
          <w:color w:val="000000" w:themeColor="text1"/>
          <w:sz w:val="28"/>
          <w:szCs w:val="28"/>
        </w:rPr>
        <w:t xml:space="preserve">), ICC/ANSI. </w:t>
      </w:r>
    </w:p>
    <w:p w14:paraId="3B3EC955" w14:textId="60945CA6" w:rsidR="00A73737" w:rsidRPr="007020C1" w:rsidRDefault="00A73737" w:rsidP="00A73737">
      <w:pPr>
        <w:pStyle w:val="NoSpacing"/>
        <w:rPr>
          <w:rFonts w:ascii="Verdana" w:hAnsi="Verdana" w:cs="Arial"/>
          <w:b/>
          <w:color w:val="000000" w:themeColor="text1"/>
          <w:sz w:val="28"/>
          <w:szCs w:val="28"/>
        </w:rPr>
      </w:pPr>
    </w:p>
    <w:p w14:paraId="36B336EE" w14:textId="083D47C3" w:rsidR="00790870" w:rsidRPr="007020C1" w:rsidRDefault="00790870" w:rsidP="00A73737">
      <w:pPr>
        <w:pStyle w:val="NoSpacing"/>
        <w:rPr>
          <w:rFonts w:ascii="Verdana" w:hAnsi="Verdana" w:cs="Arial"/>
          <w:color w:val="000000" w:themeColor="text1"/>
          <w:sz w:val="28"/>
          <w:szCs w:val="28"/>
        </w:rPr>
      </w:pPr>
      <w:r w:rsidRPr="007020C1">
        <w:rPr>
          <w:rFonts w:ascii="Verdana" w:hAnsi="Verdana" w:cs="Arial"/>
          <w:b/>
          <w:color w:val="000000" w:themeColor="text1"/>
          <w:sz w:val="28"/>
          <w:szCs w:val="28"/>
        </w:rPr>
        <w:t>National Building Code of Canada:2020</w:t>
      </w:r>
      <w:r w:rsidR="001C602C" w:rsidRPr="007020C1">
        <w:rPr>
          <w:rFonts w:ascii="Verdana" w:hAnsi="Verdana" w:cs="Arial"/>
          <w:b/>
          <w:color w:val="000000" w:themeColor="text1"/>
          <w:sz w:val="28"/>
          <w:szCs w:val="28"/>
        </w:rPr>
        <w:t>,</w:t>
      </w:r>
      <w:r w:rsidR="001C602C" w:rsidRPr="007020C1">
        <w:rPr>
          <w:rFonts w:ascii="Verdana" w:hAnsi="Verdana" w:cs="Arial"/>
          <w:color w:val="000000" w:themeColor="text1"/>
          <w:sz w:val="28"/>
          <w:szCs w:val="28"/>
        </w:rPr>
        <w:t xml:space="preserve"> (15</w:t>
      </w:r>
      <w:r w:rsidR="001C602C" w:rsidRPr="007020C1">
        <w:rPr>
          <w:rFonts w:ascii="Verdana" w:hAnsi="Verdana" w:cs="Arial"/>
          <w:color w:val="000000" w:themeColor="text1"/>
          <w:sz w:val="28"/>
          <w:szCs w:val="28"/>
          <w:vertAlign w:val="superscript"/>
        </w:rPr>
        <w:t>th</w:t>
      </w:r>
      <w:r w:rsidR="001C602C" w:rsidRPr="007020C1">
        <w:rPr>
          <w:rFonts w:ascii="Verdana" w:hAnsi="Verdana" w:cs="Arial"/>
          <w:color w:val="000000" w:themeColor="text1"/>
          <w:sz w:val="28"/>
          <w:szCs w:val="28"/>
        </w:rPr>
        <w:t xml:space="preserve"> edition, 2020) National Research Council of Canada</w:t>
      </w:r>
    </w:p>
    <w:p w14:paraId="65C073C8" w14:textId="77777777" w:rsidR="001C602C" w:rsidRPr="007020C1" w:rsidRDefault="001C602C" w:rsidP="00A73737">
      <w:pPr>
        <w:pStyle w:val="NoSpacing"/>
        <w:rPr>
          <w:rFonts w:ascii="Verdana" w:hAnsi="Verdana" w:cs="Arial"/>
          <w:b/>
          <w:iCs/>
          <w:color w:val="000000" w:themeColor="text1"/>
          <w:sz w:val="28"/>
          <w:szCs w:val="28"/>
        </w:rPr>
      </w:pPr>
    </w:p>
    <w:p w14:paraId="72BEA070" w14:textId="6C7BD5A8" w:rsidR="00A73737" w:rsidRPr="007020C1" w:rsidRDefault="00A73737" w:rsidP="00A73737">
      <w:pPr>
        <w:pStyle w:val="NoSpacing"/>
        <w:rPr>
          <w:rFonts w:ascii="Verdana" w:hAnsi="Verdana" w:cs="Arial"/>
          <w:color w:val="000000" w:themeColor="text1"/>
          <w:sz w:val="28"/>
          <w:szCs w:val="28"/>
        </w:rPr>
      </w:pPr>
      <w:r w:rsidRPr="007020C1">
        <w:rPr>
          <w:rFonts w:ascii="Verdana" w:hAnsi="Verdana" w:cs="Arial"/>
          <w:b/>
          <w:iCs/>
          <w:color w:val="000000" w:themeColor="text1"/>
          <w:sz w:val="28"/>
          <w:szCs w:val="28"/>
        </w:rPr>
        <w:t xml:space="preserve">New Zealand Standard 4121:2001 </w:t>
      </w:r>
      <w:r w:rsidRPr="007020C1">
        <w:rPr>
          <w:rFonts w:ascii="Verdana" w:hAnsi="Verdana" w:cs="Arial"/>
          <w:b/>
          <w:color w:val="000000" w:themeColor="text1"/>
          <w:sz w:val="28"/>
          <w:szCs w:val="28"/>
        </w:rPr>
        <w:t>Design for Access and Mobility – Buildings and Associated Facilities (2001),</w:t>
      </w:r>
      <w:r w:rsidRPr="007020C1">
        <w:rPr>
          <w:rFonts w:ascii="Verdana" w:hAnsi="Verdana" w:cs="Arial"/>
          <w:color w:val="000000" w:themeColor="text1"/>
          <w:sz w:val="28"/>
          <w:szCs w:val="28"/>
        </w:rPr>
        <w:t xml:space="preserve"> Standards New Zealand – Paerewa Aotearoa. </w:t>
      </w:r>
    </w:p>
    <w:p w14:paraId="6F0CEC6B" w14:textId="77777777" w:rsidR="00A17A64" w:rsidRPr="007020C1" w:rsidRDefault="00A17A64" w:rsidP="00A73737">
      <w:pPr>
        <w:pStyle w:val="NoSpacing"/>
        <w:rPr>
          <w:rFonts w:ascii="Verdana" w:hAnsi="Verdana" w:cs="Arial"/>
          <w:b/>
          <w:iCs/>
          <w:color w:val="000000" w:themeColor="text1"/>
          <w:sz w:val="28"/>
          <w:szCs w:val="28"/>
        </w:rPr>
      </w:pPr>
    </w:p>
    <w:p w14:paraId="6541B993" w14:textId="0DC44374" w:rsidR="00A17A64" w:rsidRPr="007020C1" w:rsidRDefault="005C6BD6" w:rsidP="00A73737">
      <w:pPr>
        <w:pStyle w:val="NoSpacing"/>
        <w:rPr>
          <w:rFonts w:ascii="Verdana" w:hAnsi="Verdana" w:cs="Arial"/>
          <w:b/>
          <w:color w:val="000000" w:themeColor="text1"/>
          <w:sz w:val="28"/>
          <w:szCs w:val="28"/>
        </w:rPr>
      </w:pPr>
      <w:hyperlink r:id="rId26" w:history="1">
        <w:r w:rsidR="00A73737" w:rsidRPr="007020C1">
          <w:rPr>
            <w:rStyle w:val="Hyperlink"/>
            <w:rFonts w:ascii="Verdana" w:hAnsi="Verdana" w:cs="Arial"/>
            <w:b/>
            <w:iCs/>
            <w:color w:val="000000" w:themeColor="text1"/>
            <w:sz w:val="28"/>
            <w:szCs w:val="28"/>
          </w:rPr>
          <w:t>Nova White Papers – Accessibility Series</w:t>
        </w:r>
      </w:hyperlink>
      <w:r w:rsidR="00A73737" w:rsidRPr="007020C1">
        <w:rPr>
          <w:rFonts w:ascii="Verdana" w:hAnsi="Verdana" w:cs="Arial"/>
          <w:b/>
          <w:iCs/>
          <w:color w:val="000000" w:themeColor="text1"/>
          <w:sz w:val="28"/>
          <w:szCs w:val="28"/>
        </w:rPr>
        <w:t xml:space="preserve">: Canada, Nova Polymers, Inc. </w:t>
      </w:r>
      <w:r w:rsidR="00A17A64" w:rsidRPr="007020C1">
        <w:rPr>
          <w:rFonts w:ascii="Verdana" w:hAnsi="Verdana" w:cs="Arial"/>
          <w:b/>
          <w:iCs/>
          <w:color w:val="000000" w:themeColor="text1"/>
          <w:sz w:val="28"/>
          <w:szCs w:val="28"/>
        </w:rPr>
        <w:t>(2014)</w:t>
      </w:r>
    </w:p>
    <w:p w14:paraId="1226F4BF" w14:textId="2FA1A7FD" w:rsidR="003F1B26" w:rsidRPr="007020C1" w:rsidRDefault="003F1B26" w:rsidP="001B5E40">
      <w:pPr>
        <w:spacing w:before="100" w:beforeAutospacing="1" w:after="100" w:afterAutospacing="1"/>
        <w:rPr>
          <w:rFonts w:ascii="Verdana" w:hAnsi="Verdana" w:cs="Arial"/>
          <w:b/>
          <w:iCs/>
          <w:color w:val="000000" w:themeColor="text1"/>
          <w:sz w:val="28"/>
          <w:szCs w:val="28"/>
        </w:rPr>
      </w:pPr>
      <w:r w:rsidRPr="007020C1">
        <w:rPr>
          <w:rFonts w:ascii="Verdana" w:hAnsi="Verdana" w:cs="Arial"/>
          <w:b/>
          <w:color w:val="000000" w:themeColor="text1"/>
          <w:sz w:val="28"/>
          <w:szCs w:val="28"/>
        </w:rPr>
        <w:t>Progress Report on Implementation of “Nothing Without Us”: Accessibility Strategy for the Public Service of Canada</w:t>
      </w:r>
      <w:r w:rsidRPr="007020C1">
        <w:rPr>
          <w:rFonts w:ascii="Verdana" w:hAnsi="Verdana" w:cs="Arial"/>
          <w:color w:val="000000" w:themeColor="text1"/>
          <w:sz w:val="28"/>
          <w:szCs w:val="28"/>
        </w:rPr>
        <w:t xml:space="preserve"> (2021) </w:t>
      </w:r>
      <w:r w:rsidR="001B5E40" w:rsidRPr="007020C1">
        <w:rPr>
          <w:rFonts w:ascii="Verdana" w:hAnsi="Verdana" w:cs="Arial"/>
          <w:color w:val="000000" w:themeColor="text1"/>
          <w:sz w:val="28"/>
          <w:szCs w:val="28"/>
        </w:rPr>
        <w:t>www.canada.ca/en/government/publicservice/wellness-inclusion-diversity-public-service/diversity-inclusion-public-service/accessibility-public-service/accessibility-strategy-public-service-toc/progress-report-implementation-nothing-without-us-2019-20.html</w:t>
      </w:r>
    </w:p>
    <w:p w14:paraId="4600A2D7" w14:textId="31161B0F" w:rsidR="00A73737" w:rsidRPr="007020C1" w:rsidRDefault="00A73737" w:rsidP="00A73737">
      <w:pPr>
        <w:pStyle w:val="NoSpacing"/>
        <w:rPr>
          <w:rFonts w:ascii="Verdana" w:hAnsi="Verdana" w:cs="Arial"/>
          <w:color w:val="000000" w:themeColor="text1"/>
          <w:sz w:val="28"/>
          <w:szCs w:val="28"/>
        </w:rPr>
      </w:pPr>
      <w:r w:rsidRPr="007020C1">
        <w:rPr>
          <w:rFonts w:ascii="Verdana" w:hAnsi="Verdana" w:cs="Arial"/>
          <w:b/>
          <w:iCs/>
          <w:color w:val="000000" w:themeColor="text1"/>
          <w:sz w:val="28"/>
          <w:szCs w:val="28"/>
        </w:rPr>
        <w:t xml:space="preserve">See it Right: </w:t>
      </w:r>
      <w:r w:rsidRPr="007020C1">
        <w:rPr>
          <w:rFonts w:ascii="Verdana" w:hAnsi="Verdana" w:cs="Arial"/>
          <w:b/>
          <w:color w:val="000000" w:themeColor="text1"/>
          <w:sz w:val="28"/>
          <w:szCs w:val="28"/>
        </w:rPr>
        <w:t>Making information accessible for people with sight problems (2006),</w:t>
      </w:r>
      <w:r w:rsidR="00D53607">
        <w:rPr>
          <w:rFonts w:ascii="Verdana" w:hAnsi="Verdana" w:cs="Arial"/>
          <w:b/>
          <w:color w:val="000000" w:themeColor="text1"/>
          <w:sz w:val="28"/>
          <w:szCs w:val="28"/>
        </w:rPr>
        <w:t xml:space="preserve"> </w:t>
      </w:r>
      <w:r w:rsidRPr="007020C1">
        <w:rPr>
          <w:rFonts w:ascii="Verdana" w:hAnsi="Verdana" w:cs="Arial"/>
          <w:color w:val="000000" w:themeColor="text1"/>
          <w:sz w:val="28"/>
          <w:szCs w:val="28"/>
        </w:rPr>
        <w:t xml:space="preserve">Royal National Institute of the Blind, London.  </w:t>
      </w:r>
    </w:p>
    <w:p w14:paraId="66CA62AF" w14:textId="77777777" w:rsidR="00FF2D6A" w:rsidRPr="007020C1" w:rsidRDefault="00FF2D6A" w:rsidP="00A73737">
      <w:pPr>
        <w:pStyle w:val="NoSpacing"/>
        <w:rPr>
          <w:rFonts w:ascii="Verdana" w:hAnsi="Verdana" w:cs="Arial"/>
          <w:b/>
          <w:iCs/>
          <w:color w:val="000000" w:themeColor="text1"/>
          <w:sz w:val="28"/>
          <w:szCs w:val="28"/>
        </w:rPr>
      </w:pPr>
    </w:p>
    <w:p w14:paraId="2173E20E" w14:textId="66E54AAF" w:rsidR="00A73737" w:rsidRPr="007020C1" w:rsidRDefault="00A73737" w:rsidP="00A73737">
      <w:pPr>
        <w:pStyle w:val="NoSpacing"/>
        <w:rPr>
          <w:rFonts w:ascii="Verdana" w:hAnsi="Verdana" w:cs="Arial"/>
          <w:color w:val="000000" w:themeColor="text1"/>
          <w:sz w:val="28"/>
          <w:szCs w:val="28"/>
        </w:rPr>
      </w:pPr>
      <w:r w:rsidRPr="007020C1">
        <w:rPr>
          <w:rFonts w:ascii="Verdana" w:hAnsi="Verdana" w:cs="Arial"/>
          <w:b/>
          <w:iCs/>
          <w:color w:val="000000" w:themeColor="text1"/>
          <w:sz w:val="28"/>
          <w:szCs w:val="28"/>
        </w:rPr>
        <w:t xml:space="preserve">Size and Spacing of Braille Characters </w:t>
      </w:r>
      <w:r w:rsidRPr="007020C1">
        <w:rPr>
          <w:rFonts w:ascii="Verdana" w:hAnsi="Verdana" w:cs="Arial"/>
          <w:b/>
          <w:color w:val="000000" w:themeColor="text1"/>
          <w:sz w:val="28"/>
          <w:szCs w:val="28"/>
        </w:rPr>
        <w:t>(2010),</w:t>
      </w:r>
      <w:r w:rsidRPr="007020C1">
        <w:rPr>
          <w:rFonts w:ascii="Verdana" w:hAnsi="Verdana" w:cs="Arial"/>
          <w:color w:val="000000" w:themeColor="text1"/>
          <w:sz w:val="28"/>
          <w:szCs w:val="28"/>
        </w:rPr>
        <w:t xml:space="preserve"> Braille Authority of North America. www.brailleauthority.org/sizespacingofbraille </w:t>
      </w:r>
    </w:p>
    <w:p w14:paraId="363CA1DB" w14:textId="77777777" w:rsidR="00A85431" w:rsidRPr="007020C1" w:rsidRDefault="00A85431" w:rsidP="00A73737">
      <w:pPr>
        <w:pStyle w:val="NoSpacing"/>
        <w:rPr>
          <w:rFonts w:ascii="Verdana" w:hAnsi="Verdana" w:cs="Arial"/>
          <w:color w:val="000000" w:themeColor="text1"/>
          <w:sz w:val="28"/>
          <w:szCs w:val="28"/>
        </w:rPr>
      </w:pPr>
    </w:p>
    <w:p w14:paraId="6DF5A87A" w14:textId="187916D6" w:rsidR="00A85431" w:rsidRPr="002D69CA" w:rsidRDefault="00A85431" w:rsidP="00E52CC5">
      <w:pPr>
        <w:pStyle w:val="Heading4"/>
        <w:rPr>
          <w:rFonts w:ascii="Verdana" w:hAnsi="Verdana" w:cs="Arial"/>
          <w:b/>
          <w:bCs/>
          <w:color w:val="000000" w:themeColor="text1"/>
          <w:sz w:val="28"/>
          <w:szCs w:val="28"/>
        </w:rPr>
      </w:pPr>
      <w:bookmarkStart w:id="182" w:name="_Toc155123757"/>
      <w:bookmarkStart w:id="183" w:name="_Toc156631720"/>
      <w:bookmarkStart w:id="184" w:name="_Toc158804539"/>
      <w:r w:rsidRPr="002D69CA">
        <w:rPr>
          <w:rFonts w:ascii="Verdana" w:hAnsi="Verdana" w:cs="Arial"/>
          <w:b/>
          <w:bCs/>
          <w:color w:val="000000" w:themeColor="text1"/>
          <w:sz w:val="28"/>
          <w:szCs w:val="28"/>
        </w:rPr>
        <w:t>Canadian Provincial Re</w:t>
      </w:r>
      <w:r w:rsidR="00E52CC5" w:rsidRPr="002D69CA">
        <w:rPr>
          <w:rFonts w:ascii="Verdana" w:hAnsi="Verdana" w:cs="Arial"/>
          <w:b/>
          <w:bCs/>
          <w:color w:val="000000" w:themeColor="text1"/>
          <w:sz w:val="28"/>
          <w:szCs w:val="28"/>
        </w:rPr>
        <w:t>sources</w:t>
      </w:r>
      <w:bookmarkEnd w:id="182"/>
      <w:bookmarkEnd w:id="183"/>
      <w:bookmarkEnd w:id="184"/>
    </w:p>
    <w:p w14:paraId="236BC992" w14:textId="2FEDB69E" w:rsidR="00E52CC5" w:rsidRPr="007020C1" w:rsidRDefault="001C602C">
      <w:pPr>
        <w:pStyle w:val="NoSpacing"/>
        <w:rPr>
          <w:rFonts w:ascii="Verdana" w:hAnsi="Verdana" w:cs="Arial"/>
          <w:color w:val="000000" w:themeColor="text1"/>
          <w:sz w:val="28"/>
          <w:szCs w:val="28"/>
        </w:rPr>
      </w:pPr>
      <w:r w:rsidRPr="007020C1">
        <w:rPr>
          <w:rFonts w:ascii="Verdana" w:hAnsi="Verdana" w:cs="Arial"/>
          <w:color w:val="000000" w:themeColor="text1"/>
          <w:sz w:val="28"/>
          <w:szCs w:val="28"/>
        </w:rPr>
        <w:t xml:space="preserve">British Columbia </w:t>
      </w:r>
      <w:r w:rsidR="003F1B26" w:rsidRPr="007020C1">
        <w:rPr>
          <w:rFonts w:ascii="Verdana" w:hAnsi="Verdana" w:cs="Arial"/>
          <w:color w:val="000000" w:themeColor="text1"/>
          <w:sz w:val="28"/>
          <w:szCs w:val="28"/>
        </w:rPr>
        <w:t>–</w:t>
      </w:r>
      <w:r w:rsidRPr="007020C1">
        <w:rPr>
          <w:rFonts w:ascii="Verdana" w:hAnsi="Verdana" w:cs="Arial"/>
          <w:color w:val="000000" w:themeColor="text1"/>
          <w:sz w:val="28"/>
          <w:szCs w:val="28"/>
        </w:rPr>
        <w:t xml:space="preserve"> </w:t>
      </w:r>
      <w:hyperlink r:id="rId27" w:history="1">
        <w:r w:rsidR="00DB2CB8" w:rsidRPr="007020C1">
          <w:rPr>
            <w:rStyle w:val="Hyperlink"/>
            <w:rFonts w:ascii="Verdana" w:hAnsi="Verdana" w:cs="Arial"/>
            <w:color w:val="000000" w:themeColor="text1"/>
            <w:sz w:val="28"/>
            <w:szCs w:val="28"/>
          </w:rPr>
          <w:t>Accessibility</w:t>
        </w:r>
        <w:r w:rsidR="00E52CC5" w:rsidRPr="007020C1">
          <w:rPr>
            <w:rStyle w:val="Hyperlink"/>
            <w:rFonts w:ascii="Verdana" w:hAnsi="Verdana" w:cs="Arial"/>
            <w:color w:val="000000" w:themeColor="text1"/>
            <w:sz w:val="28"/>
            <w:szCs w:val="28"/>
          </w:rPr>
          <w:t xml:space="preserve"> Requirements for BC Building Code</w:t>
        </w:r>
      </w:hyperlink>
      <w:r w:rsidR="00E52CC5" w:rsidRPr="007020C1">
        <w:rPr>
          <w:rFonts w:ascii="Verdana" w:hAnsi="Verdana" w:cs="Arial"/>
          <w:color w:val="000000" w:themeColor="text1"/>
          <w:sz w:val="28"/>
          <w:szCs w:val="28"/>
        </w:rPr>
        <w:t>, (2018)</w:t>
      </w:r>
    </w:p>
    <w:p w14:paraId="141238D6" w14:textId="5B2507D7" w:rsidR="001C602C" w:rsidRPr="007020C1" w:rsidRDefault="00E52CC5" w:rsidP="00E52CC5">
      <w:pPr>
        <w:pStyle w:val="NoSpacing"/>
        <w:rPr>
          <w:rFonts w:ascii="Verdana" w:hAnsi="Verdana" w:cs="Arial"/>
          <w:color w:val="000000" w:themeColor="text1"/>
          <w:sz w:val="28"/>
          <w:szCs w:val="28"/>
        </w:rPr>
      </w:pPr>
      <w:r w:rsidRPr="007020C1">
        <w:rPr>
          <w:rFonts w:ascii="Verdana" w:hAnsi="Verdana" w:cs="Arial"/>
          <w:color w:val="000000" w:themeColor="text1"/>
          <w:sz w:val="28"/>
          <w:szCs w:val="28"/>
        </w:rPr>
        <w:t xml:space="preserve">British Columbia – </w:t>
      </w:r>
      <w:hyperlink r:id="rId28" w:history="1">
        <w:r w:rsidR="003F1B26" w:rsidRPr="007020C1">
          <w:rPr>
            <w:rStyle w:val="Hyperlink"/>
            <w:rFonts w:ascii="Verdana" w:hAnsi="Verdana" w:cs="Arial"/>
            <w:color w:val="000000" w:themeColor="text1"/>
            <w:sz w:val="28"/>
            <w:szCs w:val="28"/>
          </w:rPr>
          <w:t>Building Accessib</w:t>
        </w:r>
        <w:r w:rsidRPr="007020C1">
          <w:rPr>
            <w:rStyle w:val="Hyperlink"/>
            <w:rFonts w:ascii="Verdana" w:hAnsi="Verdana" w:cs="Arial"/>
            <w:color w:val="000000" w:themeColor="text1"/>
            <w:sz w:val="28"/>
            <w:szCs w:val="28"/>
          </w:rPr>
          <w:t>ility Handbook 2020</w:t>
        </w:r>
      </w:hyperlink>
    </w:p>
    <w:p w14:paraId="729B13D3" w14:textId="4EE63FBF" w:rsidR="00790870" w:rsidRPr="007020C1" w:rsidRDefault="00A85431">
      <w:pPr>
        <w:pStyle w:val="NoSpacing"/>
        <w:rPr>
          <w:rFonts w:ascii="Verdana" w:hAnsi="Verdana" w:cs="Arial"/>
          <w:color w:val="000000" w:themeColor="text1"/>
          <w:sz w:val="28"/>
          <w:szCs w:val="28"/>
        </w:rPr>
      </w:pPr>
      <w:r w:rsidRPr="007020C1">
        <w:rPr>
          <w:rFonts w:ascii="Verdana" w:hAnsi="Verdana" w:cs="Arial"/>
          <w:color w:val="000000" w:themeColor="text1"/>
          <w:sz w:val="28"/>
          <w:szCs w:val="28"/>
        </w:rPr>
        <w:t xml:space="preserve">Manitoba - </w:t>
      </w:r>
      <w:r w:rsidR="00DB2CB8" w:rsidRPr="007020C1">
        <w:rPr>
          <w:rFonts w:ascii="Verdana" w:hAnsi="Verdana" w:cs="Arial"/>
          <w:color w:val="000000" w:themeColor="text1"/>
          <w:sz w:val="28"/>
          <w:szCs w:val="28"/>
        </w:rPr>
        <w:t>Accessibility</w:t>
      </w:r>
      <w:r w:rsidRPr="007020C1">
        <w:rPr>
          <w:rFonts w:ascii="Verdana" w:hAnsi="Verdana" w:cs="Arial"/>
          <w:color w:val="000000" w:themeColor="text1"/>
          <w:sz w:val="28"/>
          <w:szCs w:val="28"/>
        </w:rPr>
        <w:t xml:space="preserve"> Advisory Council:</w:t>
      </w:r>
      <w:hyperlink r:id="rId29" w:history="1">
        <w:r w:rsidRPr="007020C1">
          <w:rPr>
            <w:rStyle w:val="Hyperlink"/>
            <w:rFonts w:ascii="Verdana" w:hAnsi="Verdana" w:cs="Arial"/>
            <w:color w:val="000000" w:themeColor="text1"/>
            <w:sz w:val="28"/>
            <w:szCs w:val="28"/>
          </w:rPr>
          <w:t xml:space="preserve"> Recommendations for an </w:t>
        </w:r>
        <w:r w:rsidR="00DB2CB8" w:rsidRPr="007020C1">
          <w:rPr>
            <w:rStyle w:val="Hyperlink"/>
            <w:rFonts w:ascii="Verdana" w:hAnsi="Verdana" w:cs="Arial"/>
            <w:color w:val="000000" w:themeColor="text1"/>
            <w:sz w:val="28"/>
            <w:szCs w:val="28"/>
          </w:rPr>
          <w:t>Accessibility</w:t>
        </w:r>
        <w:r w:rsidRPr="007020C1">
          <w:rPr>
            <w:rStyle w:val="Hyperlink"/>
            <w:rFonts w:ascii="Verdana" w:hAnsi="Verdana" w:cs="Arial"/>
            <w:color w:val="000000" w:themeColor="text1"/>
            <w:sz w:val="28"/>
            <w:szCs w:val="28"/>
          </w:rPr>
          <w:t xml:space="preserve"> Standard for the Design of Public Spaces</w:t>
        </w:r>
      </w:hyperlink>
      <w:r w:rsidRPr="007020C1">
        <w:rPr>
          <w:rFonts w:ascii="Verdana" w:hAnsi="Verdana" w:cs="Arial"/>
          <w:color w:val="000000" w:themeColor="text1"/>
          <w:sz w:val="28"/>
          <w:szCs w:val="28"/>
        </w:rPr>
        <w:t xml:space="preserve"> (2020) </w:t>
      </w:r>
    </w:p>
    <w:p w14:paraId="11E9059E" w14:textId="77777777" w:rsidR="0056168F" w:rsidRPr="007020C1" w:rsidRDefault="0056168F" w:rsidP="0056168F">
      <w:pPr>
        <w:pStyle w:val="NoSpacing"/>
        <w:rPr>
          <w:rFonts w:ascii="Verdana" w:hAnsi="Verdana" w:cs="Arial"/>
          <w:color w:val="000000" w:themeColor="text1"/>
          <w:sz w:val="28"/>
          <w:szCs w:val="28"/>
        </w:rPr>
      </w:pPr>
      <w:r w:rsidRPr="007020C1">
        <w:rPr>
          <w:rFonts w:ascii="Verdana" w:hAnsi="Verdana" w:cs="Arial"/>
          <w:color w:val="000000" w:themeColor="text1"/>
          <w:sz w:val="28"/>
          <w:szCs w:val="28"/>
        </w:rPr>
        <w:t xml:space="preserve">Nova Scotia – </w:t>
      </w:r>
      <w:hyperlink r:id="rId30" w:history="1">
        <w:r w:rsidRPr="007020C1">
          <w:rPr>
            <w:rStyle w:val="Hyperlink"/>
            <w:rFonts w:ascii="Verdana" w:hAnsi="Verdana" w:cs="Arial"/>
            <w:color w:val="000000" w:themeColor="text1"/>
            <w:sz w:val="28"/>
            <w:szCs w:val="28"/>
          </w:rPr>
          <w:t>Recommendations to the Government of Nova Scotia on Accessibility Standards in the Built Environment: Phase 1</w:t>
        </w:r>
      </w:hyperlink>
      <w:r w:rsidRPr="007020C1">
        <w:rPr>
          <w:rFonts w:ascii="Verdana" w:hAnsi="Verdana" w:cs="Arial"/>
          <w:color w:val="000000" w:themeColor="text1"/>
          <w:sz w:val="28"/>
          <w:szCs w:val="28"/>
        </w:rPr>
        <w:t>, (2020)</w:t>
      </w:r>
    </w:p>
    <w:p w14:paraId="41819A83" w14:textId="007DDBF2" w:rsidR="00A85431" w:rsidRPr="007020C1" w:rsidRDefault="00790870">
      <w:pPr>
        <w:pStyle w:val="NoSpacing"/>
        <w:rPr>
          <w:rFonts w:ascii="Verdana" w:hAnsi="Verdana" w:cs="Arial"/>
          <w:color w:val="000000" w:themeColor="text1"/>
          <w:sz w:val="28"/>
          <w:szCs w:val="28"/>
        </w:rPr>
      </w:pPr>
      <w:r w:rsidRPr="007020C1">
        <w:rPr>
          <w:rFonts w:ascii="Verdana" w:hAnsi="Verdana" w:cs="Arial"/>
          <w:color w:val="000000" w:themeColor="text1"/>
          <w:sz w:val="28"/>
          <w:szCs w:val="28"/>
        </w:rPr>
        <w:t xml:space="preserve">Ontario – </w:t>
      </w:r>
      <w:hyperlink r:id="rId31" w:history="1">
        <w:r w:rsidRPr="007020C1">
          <w:rPr>
            <w:rStyle w:val="Hyperlink"/>
            <w:rFonts w:ascii="Verdana" w:hAnsi="Verdana" w:cs="Arial"/>
            <w:color w:val="000000" w:themeColor="text1"/>
            <w:sz w:val="28"/>
            <w:szCs w:val="28"/>
          </w:rPr>
          <w:t xml:space="preserve">A Guide to the </w:t>
        </w:r>
        <w:r w:rsidR="00DB2CB8" w:rsidRPr="007020C1">
          <w:rPr>
            <w:rStyle w:val="Hyperlink"/>
            <w:rFonts w:ascii="Verdana" w:hAnsi="Verdana" w:cs="Arial"/>
            <w:color w:val="000000" w:themeColor="text1"/>
            <w:sz w:val="28"/>
            <w:szCs w:val="28"/>
          </w:rPr>
          <w:t>Accessibility</w:t>
        </w:r>
        <w:r w:rsidRPr="007020C1">
          <w:rPr>
            <w:rStyle w:val="Hyperlink"/>
            <w:rFonts w:ascii="Verdana" w:hAnsi="Verdana" w:cs="Arial"/>
            <w:color w:val="000000" w:themeColor="text1"/>
            <w:sz w:val="28"/>
            <w:szCs w:val="28"/>
          </w:rPr>
          <w:t xml:space="preserve"> for </w:t>
        </w:r>
        <w:r w:rsidR="00DB2CB8" w:rsidRPr="007020C1">
          <w:rPr>
            <w:rStyle w:val="Hyperlink"/>
            <w:rFonts w:ascii="Verdana" w:hAnsi="Verdana" w:cs="Arial"/>
            <w:color w:val="000000" w:themeColor="text1"/>
            <w:sz w:val="28"/>
            <w:szCs w:val="28"/>
          </w:rPr>
          <w:t>Ontarians</w:t>
        </w:r>
        <w:r w:rsidRPr="007020C1">
          <w:rPr>
            <w:rStyle w:val="Hyperlink"/>
            <w:rFonts w:ascii="Verdana" w:hAnsi="Verdana" w:cs="Arial"/>
            <w:color w:val="000000" w:themeColor="text1"/>
            <w:sz w:val="28"/>
            <w:szCs w:val="28"/>
          </w:rPr>
          <w:t xml:space="preserve"> with Disabilities Act</w:t>
        </w:r>
      </w:hyperlink>
      <w:r w:rsidRPr="007020C1">
        <w:rPr>
          <w:rFonts w:ascii="Verdana" w:hAnsi="Verdana" w:cs="Arial"/>
          <w:color w:val="000000" w:themeColor="text1"/>
          <w:sz w:val="28"/>
          <w:szCs w:val="28"/>
        </w:rPr>
        <w:t>, (AODA 2005)</w:t>
      </w:r>
    </w:p>
    <w:p w14:paraId="4AB29D51" w14:textId="614FD75F" w:rsidR="00E52CC5" w:rsidRPr="007020C1" w:rsidRDefault="00E52CC5">
      <w:pPr>
        <w:pStyle w:val="NoSpacing"/>
        <w:rPr>
          <w:rFonts w:ascii="Verdana" w:hAnsi="Verdana" w:cs="Arial"/>
          <w:color w:val="000000" w:themeColor="text1"/>
          <w:sz w:val="28"/>
          <w:szCs w:val="28"/>
        </w:rPr>
      </w:pPr>
      <w:r w:rsidRPr="007020C1">
        <w:rPr>
          <w:rFonts w:ascii="Verdana" w:hAnsi="Verdana" w:cs="Arial"/>
          <w:color w:val="000000" w:themeColor="text1"/>
          <w:sz w:val="28"/>
          <w:szCs w:val="28"/>
        </w:rPr>
        <w:t xml:space="preserve">Ontario – </w:t>
      </w:r>
      <w:hyperlink r:id="rId32" w:history="1">
        <w:r w:rsidRPr="007020C1">
          <w:rPr>
            <w:rStyle w:val="Hyperlink"/>
            <w:rFonts w:ascii="Verdana" w:hAnsi="Verdana" w:cs="Arial"/>
            <w:color w:val="000000" w:themeColor="text1"/>
            <w:sz w:val="28"/>
            <w:szCs w:val="28"/>
          </w:rPr>
          <w:t>Guidelines for Barrier-Free Design of Ontario Government</w:t>
        </w:r>
      </w:hyperlink>
      <w:r w:rsidRPr="007020C1">
        <w:rPr>
          <w:rFonts w:ascii="Verdana" w:hAnsi="Verdana" w:cs="Arial"/>
          <w:color w:val="000000" w:themeColor="text1"/>
          <w:sz w:val="28"/>
          <w:szCs w:val="28"/>
        </w:rPr>
        <w:t xml:space="preserve"> (2023)</w:t>
      </w:r>
    </w:p>
    <w:p w14:paraId="2624AC51" w14:textId="7847409B" w:rsidR="005C50FE" w:rsidRPr="00E70062" w:rsidRDefault="00790870">
      <w:pPr>
        <w:pStyle w:val="NoSpacing"/>
        <w:rPr>
          <w:rFonts w:ascii="Verdana" w:hAnsi="Verdana" w:cs="Arial"/>
          <w:color w:val="000000" w:themeColor="text1"/>
          <w:sz w:val="28"/>
          <w:szCs w:val="28"/>
        </w:rPr>
      </w:pPr>
      <w:r w:rsidRPr="007020C1">
        <w:rPr>
          <w:rFonts w:ascii="Verdana" w:hAnsi="Verdana" w:cs="Arial"/>
          <w:color w:val="000000" w:themeColor="text1"/>
          <w:sz w:val="28"/>
          <w:szCs w:val="28"/>
        </w:rPr>
        <w:t xml:space="preserve">Saskatchewan – </w:t>
      </w:r>
      <w:hyperlink r:id="rId33" w:history="1">
        <w:r w:rsidRPr="007020C1">
          <w:rPr>
            <w:rStyle w:val="Hyperlink"/>
            <w:rFonts w:ascii="Verdana" w:hAnsi="Verdana" w:cs="Arial"/>
            <w:color w:val="000000" w:themeColor="text1"/>
            <w:sz w:val="28"/>
            <w:szCs w:val="28"/>
          </w:rPr>
          <w:t xml:space="preserve">The Uniform Building and </w:t>
        </w:r>
        <w:r w:rsidR="00DB2CB8" w:rsidRPr="007020C1">
          <w:rPr>
            <w:rStyle w:val="Hyperlink"/>
            <w:rFonts w:ascii="Verdana" w:hAnsi="Verdana" w:cs="Arial"/>
            <w:color w:val="000000" w:themeColor="text1"/>
            <w:sz w:val="28"/>
            <w:szCs w:val="28"/>
          </w:rPr>
          <w:t>Accessibility</w:t>
        </w:r>
        <w:r w:rsidRPr="007020C1">
          <w:rPr>
            <w:rStyle w:val="Hyperlink"/>
            <w:rFonts w:ascii="Verdana" w:hAnsi="Verdana" w:cs="Arial"/>
            <w:color w:val="000000" w:themeColor="text1"/>
            <w:sz w:val="28"/>
            <w:szCs w:val="28"/>
          </w:rPr>
          <w:t xml:space="preserve"> Standards Act -NET</w:t>
        </w:r>
      </w:hyperlink>
      <w:r w:rsidRPr="007020C1">
        <w:rPr>
          <w:rFonts w:ascii="Verdana" w:hAnsi="Verdana" w:cs="Arial"/>
          <w:color w:val="000000" w:themeColor="text1"/>
          <w:sz w:val="28"/>
          <w:szCs w:val="28"/>
        </w:rPr>
        <w:t>, (2021)</w:t>
      </w:r>
      <w:r w:rsidR="00D466B4">
        <w:rPr>
          <w:rFonts w:ascii="Verdana" w:hAnsi="Verdana" w:cs="Arial"/>
          <w:color w:val="000000" w:themeColor="text1"/>
          <w:sz w:val="28"/>
          <w:szCs w:val="28"/>
        </w:rPr>
        <w:t xml:space="preserve">                                                                                </w:t>
      </w:r>
    </w:p>
    <w:sectPr w:rsidR="005C50FE" w:rsidRPr="00E70062" w:rsidSect="00C9794C">
      <w:pgSz w:w="12240" w:h="16340"/>
      <w:pgMar w:top="1162" w:right="1018" w:bottom="654" w:left="1225" w:header="0" w:footer="720" w:gutter="0"/>
      <w:pgNumType w:start="25"/>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40ADA" w14:textId="77777777" w:rsidR="005C6BD6" w:rsidRDefault="005C6BD6" w:rsidP="00F03E4A">
      <w:r>
        <w:separator/>
      </w:r>
    </w:p>
  </w:endnote>
  <w:endnote w:type="continuationSeparator" w:id="0">
    <w:p w14:paraId="55D3CE12" w14:textId="77777777" w:rsidR="005C6BD6" w:rsidRDefault="005C6BD6" w:rsidP="00F03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Calibri Light">
    <w:altName w:val="Calibri"/>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Braille">
    <w:panose1 w:val="020B0604020202020204"/>
    <w:charset w:val="00"/>
    <w:family w:val="modern"/>
    <w:pitch w:val="fixed"/>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36528527"/>
      <w:docPartObj>
        <w:docPartGallery w:val="Page Numbers (Bottom of Page)"/>
        <w:docPartUnique/>
      </w:docPartObj>
    </w:sdtPr>
    <w:sdtEndPr>
      <w:rPr>
        <w:rStyle w:val="PageNumber"/>
      </w:rPr>
    </w:sdtEndPr>
    <w:sdtContent>
      <w:p w14:paraId="40A6D1AD" w14:textId="11D75069" w:rsidR="00951AC0" w:rsidRDefault="00951AC0" w:rsidP="00C979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1A57CA" w14:textId="77777777" w:rsidR="00951AC0" w:rsidRDefault="00951AC0" w:rsidP="00F03E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74993046"/>
      <w:docPartObj>
        <w:docPartGallery w:val="Page Numbers (Bottom of Page)"/>
        <w:docPartUnique/>
      </w:docPartObj>
    </w:sdtPr>
    <w:sdtEndPr>
      <w:rPr>
        <w:rStyle w:val="PageNumber"/>
      </w:rPr>
    </w:sdtEndPr>
    <w:sdtContent>
      <w:p w14:paraId="3784CF86" w14:textId="4E432812" w:rsidR="00C9794C" w:rsidRDefault="00C9794C" w:rsidP="005B54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2E65254C" w14:textId="110E92DC" w:rsidR="00951AC0" w:rsidRPr="00964DB7" w:rsidRDefault="00951AC0" w:rsidP="00EF56E6">
    <w:pPr>
      <w:pStyle w:val="Footer"/>
      <w:ind w:right="360"/>
      <w:rPr>
        <w:rFonts w:ascii="Arial" w:hAnsi="Arial" w:cs="Arial"/>
        <w:sz w:val="20"/>
        <w:szCs w:val="20"/>
        <w:lang w:val="fr-FR"/>
      </w:rPr>
    </w:pPr>
    <w:r w:rsidRPr="00964DB7">
      <w:rPr>
        <w:rFonts w:ascii="Arial" w:hAnsi="Arial" w:cs="Arial"/>
        <w:sz w:val="20"/>
        <w:szCs w:val="20"/>
        <w:lang w:val="fr-FR"/>
      </w:rPr>
      <w:t>Accessible Signage Guidelines © 2024</w:t>
    </w:r>
  </w:p>
  <w:p w14:paraId="7FDD5431" w14:textId="7C195BD4" w:rsidR="00951AC0" w:rsidRPr="0054331A" w:rsidRDefault="00951AC0" w:rsidP="0054331A">
    <w:pPr>
      <w:pStyle w:val="Footer"/>
      <w:rPr>
        <w:sz w:val="20"/>
        <w:szCs w:val="20"/>
        <w:lang w:val="fr-FR"/>
      </w:rPr>
    </w:pPr>
    <w:r w:rsidRPr="00964DB7">
      <w:rPr>
        <w:rFonts w:ascii="Arial" w:hAnsi="Arial" w:cs="Arial"/>
        <w:sz w:val="20"/>
        <w:szCs w:val="20"/>
        <w:lang w:val="fr-FR"/>
      </w:rPr>
      <w:t>Braille Literacy Canada / Littératie braille Canada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F8B9A" w14:textId="77777777" w:rsidR="00951AC0" w:rsidRDefault="00951AC0" w:rsidP="000658C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23D7B" w14:textId="77777777" w:rsidR="005C6BD6" w:rsidRDefault="005C6BD6" w:rsidP="00F03E4A">
      <w:r>
        <w:separator/>
      </w:r>
    </w:p>
  </w:footnote>
  <w:footnote w:type="continuationSeparator" w:id="0">
    <w:p w14:paraId="1649D74F" w14:textId="77777777" w:rsidR="005C6BD6" w:rsidRDefault="005C6BD6" w:rsidP="00F03E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130D"/>
    <w:multiLevelType w:val="hybridMultilevel"/>
    <w:tmpl w:val="2C982B7E"/>
    <w:lvl w:ilvl="0" w:tplc="730A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80166"/>
    <w:multiLevelType w:val="hybridMultilevel"/>
    <w:tmpl w:val="CD48BAFA"/>
    <w:lvl w:ilvl="0" w:tplc="730A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E5C96"/>
    <w:multiLevelType w:val="hybridMultilevel"/>
    <w:tmpl w:val="6FC66324"/>
    <w:lvl w:ilvl="0" w:tplc="730A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74005"/>
    <w:multiLevelType w:val="multilevel"/>
    <w:tmpl w:val="85BAC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A34F51"/>
    <w:multiLevelType w:val="multilevel"/>
    <w:tmpl w:val="2140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B922CC"/>
    <w:multiLevelType w:val="hybridMultilevel"/>
    <w:tmpl w:val="502E8000"/>
    <w:lvl w:ilvl="0" w:tplc="730A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5826E5"/>
    <w:multiLevelType w:val="hybridMultilevel"/>
    <w:tmpl w:val="A716806E"/>
    <w:lvl w:ilvl="0" w:tplc="730A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3F5889"/>
    <w:multiLevelType w:val="hybridMultilevel"/>
    <w:tmpl w:val="8CAABB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54E6DDE"/>
    <w:multiLevelType w:val="hybridMultilevel"/>
    <w:tmpl w:val="3F540AC2"/>
    <w:lvl w:ilvl="0" w:tplc="05E8E160">
      <w:start w:val="1"/>
      <w:numFmt w:val="bullet"/>
      <w:lvlText w:val=""/>
      <w:lvlJc w:val="left"/>
      <w:pPr>
        <w:ind w:left="720" w:hanging="360"/>
      </w:pPr>
      <w:rPr>
        <w:rFonts w:ascii="Symbol" w:hAnsi="Symbol" w:hint="default"/>
        <w:color w:val="F6F6F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81002A"/>
    <w:multiLevelType w:val="hybridMultilevel"/>
    <w:tmpl w:val="0ED42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E2B6700"/>
    <w:multiLevelType w:val="hybridMultilevel"/>
    <w:tmpl w:val="7A8016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420AB5"/>
    <w:multiLevelType w:val="hybridMultilevel"/>
    <w:tmpl w:val="A6DA8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E92A44"/>
    <w:multiLevelType w:val="hybridMultilevel"/>
    <w:tmpl w:val="350A13CE"/>
    <w:lvl w:ilvl="0" w:tplc="730A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5D12D4"/>
    <w:multiLevelType w:val="hybridMultilevel"/>
    <w:tmpl w:val="AE92CD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8740318"/>
    <w:multiLevelType w:val="hybridMultilevel"/>
    <w:tmpl w:val="CE701ABE"/>
    <w:lvl w:ilvl="0" w:tplc="730A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1E00D2"/>
    <w:multiLevelType w:val="hybridMultilevel"/>
    <w:tmpl w:val="440CFD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94F38B9"/>
    <w:multiLevelType w:val="hybridMultilevel"/>
    <w:tmpl w:val="A78631B2"/>
    <w:lvl w:ilvl="0" w:tplc="730A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D0A73"/>
    <w:multiLevelType w:val="hybridMultilevel"/>
    <w:tmpl w:val="59603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5C2205"/>
    <w:multiLevelType w:val="hybridMultilevel"/>
    <w:tmpl w:val="904887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289553F"/>
    <w:multiLevelType w:val="hybridMultilevel"/>
    <w:tmpl w:val="517EA510"/>
    <w:lvl w:ilvl="0" w:tplc="730A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FD4A97"/>
    <w:multiLevelType w:val="hybridMultilevel"/>
    <w:tmpl w:val="97EEF1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6E1D64"/>
    <w:multiLevelType w:val="hybridMultilevel"/>
    <w:tmpl w:val="83EA2E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15F7D43"/>
    <w:multiLevelType w:val="hybridMultilevel"/>
    <w:tmpl w:val="7F94BC0C"/>
    <w:lvl w:ilvl="0" w:tplc="730A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683DE7"/>
    <w:multiLevelType w:val="hybridMultilevel"/>
    <w:tmpl w:val="2E08529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15:restartNumberingAfterBreak="0">
    <w:nsid w:val="55F15845"/>
    <w:multiLevelType w:val="hybridMultilevel"/>
    <w:tmpl w:val="3AC63082"/>
    <w:lvl w:ilvl="0" w:tplc="730A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A7360C"/>
    <w:multiLevelType w:val="multilevel"/>
    <w:tmpl w:val="306E4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DD2A84"/>
    <w:multiLevelType w:val="hybridMultilevel"/>
    <w:tmpl w:val="AD96CF64"/>
    <w:lvl w:ilvl="0" w:tplc="730A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7856C8"/>
    <w:multiLevelType w:val="hybridMultilevel"/>
    <w:tmpl w:val="174E5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0B3F1A"/>
    <w:multiLevelType w:val="hybridMultilevel"/>
    <w:tmpl w:val="841A7F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C82188C"/>
    <w:multiLevelType w:val="hybridMultilevel"/>
    <w:tmpl w:val="EB4EC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1554F1"/>
    <w:multiLevelType w:val="hybridMultilevel"/>
    <w:tmpl w:val="F842AB3A"/>
    <w:lvl w:ilvl="0" w:tplc="730A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223A5D"/>
    <w:multiLevelType w:val="hybridMultilevel"/>
    <w:tmpl w:val="A2422B96"/>
    <w:lvl w:ilvl="0" w:tplc="730A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DF72BD"/>
    <w:multiLevelType w:val="hybridMultilevel"/>
    <w:tmpl w:val="0660D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5F4EF7"/>
    <w:multiLevelType w:val="hybridMultilevel"/>
    <w:tmpl w:val="530C4CC6"/>
    <w:lvl w:ilvl="0" w:tplc="730A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864281"/>
    <w:multiLevelType w:val="hybridMultilevel"/>
    <w:tmpl w:val="781C2980"/>
    <w:lvl w:ilvl="0" w:tplc="939A10A0">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EA2302"/>
    <w:multiLevelType w:val="hybridMultilevel"/>
    <w:tmpl w:val="94A06402"/>
    <w:lvl w:ilvl="0" w:tplc="730AC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715CF6"/>
    <w:multiLevelType w:val="multilevel"/>
    <w:tmpl w:val="1B74A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34"/>
  </w:num>
  <w:num w:numId="3">
    <w:abstractNumId w:val="32"/>
  </w:num>
  <w:num w:numId="4">
    <w:abstractNumId w:val="28"/>
  </w:num>
  <w:num w:numId="5">
    <w:abstractNumId w:val="10"/>
  </w:num>
  <w:num w:numId="6">
    <w:abstractNumId w:val="21"/>
  </w:num>
  <w:num w:numId="7">
    <w:abstractNumId w:val="13"/>
  </w:num>
  <w:num w:numId="8">
    <w:abstractNumId w:val="7"/>
  </w:num>
  <w:num w:numId="9">
    <w:abstractNumId w:val="18"/>
  </w:num>
  <w:num w:numId="10">
    <w:abstractNumId w:val="20"/>
  </w:num>
  <w:num w:numId="11">
    <w:abstractNumId w:val="9"/>
  </w:num>
  <w:num w:numId="12">
    <w:abstractNumId w:val="15"/>
  </w:num>
  <w:num w:numId="13">
    <w:abstractNumId w:val="17"/>
  </w:num>
  <w:num w:numId="14">
    <w:abstractNumId w:val="11"/>
  </w:num>
  <w:num w:numId="15">
    <w:abstractNumId w:val="29"/>
  </w:num>
  <w:num w:numId="16">
    <w:abstractNumId w:val="8"/>
  </w:num>
  <w:num w:numId="17">
    <w:abstractNumId w:val="5"/>
  </w:num>
  <w:num w:numId="18">
    <w:abstractNumId w:val="0"/>
  </w:num>
  <w:num w:numId="19">
    <w:abstractNumId w:val="2"/>
  </w:num>
  <w:num w:numId="20">
    <w:abstractNumId w:val="33"/>
  </w:num>
  <w:num w:numId="21">
    <w:abstractNumId w:val="35"/>
  </w:num>
  <w:num w:numId="22">
    <w:abstractNumId w:val="19"/>
  </w:num>
  <w:num w:numId="23">
    <w:abstractNumId w:val="26"/>
  </w:num>
  <w:num w:numId="24">
    <w:abstractNumId w:val="30"/>
  </w:num>
  <w:num w:numId="25">
    <w:abstractNumId w:val="12"/>
  </w:num>
  <w:num w:numId="26">
    <w:abstractNumId w:val="14"/>
  </w:num>
  <w:num w:numId="27">
    <w:abstractNumId w:val="31"/>
  </w:num>
  <w:num w:numId="28">
    <w:abstractNumId w:val="22"/>
  </w:num>
  <w:num w:numId="29">
    <w:abstractNumId w:val="6"/>
  </w:num>
  <w:num w:numId="30">
    <w:abstractNumId w:val="16"/>
  </w:num>
  <w:num w:numId="31">
    <w:abstractNumId w:val="1"/>
  </w:num>
  <w:num w:numId="32">
    <w:abstractNumId w:val="24"/>
  </w:num>
  <w:num w:numId="33">
    <w:abstractNumId w:val="4"/>
  </w:num>
  <w:num w:numId="34">
    <w:abstractNumId w:val="25"/>
  </w:num>
  <w:num w:numId="35">
    <w:abstractNumId w:val="36"/>
  </w:num>
  <w:num w:numId="36">
    <w:abstractNumId w:val="3"/>
  </w:num>
  <w:num w:numId="37">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displayBackgroundShape/>
  <w:embedTrueTypeFonts/>
  <w:saveSubsetFonts/>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7CB"/>
    <w:rsid w:val="0000193E"/>
    <w:rsid w:val="000020E4"/>
    <w:rsid w:val="000238AD"/>
    <w:rsid w:val="0003489B"/>
    <w:rsid w:val="00037EED"/>
    <w:rsid w:val="000430E7"/>
    <w:rsid w:val="00047E21"/>
    <w:rsid w:val="00050604"/>
    <w:rsid w:val="0005428B"/>
    <w:rsid w:val="000658CA"/>
    <w:rsid w:val="00066E00"/>
    <w:rsid w:val="000868B3"/>
    <w:rsid w:val="00090358"/>
    <w:rsid w:val="000A1DB5"/>
    <w:rsid w:val="000A24FF"/>
    <w:rsid w:val="000A67CB"/>
    <w:rsid w:val="000B0E56"/>
    <w:rsid w:val="000B184A"/>
    <w:rsid w:val="000B4869"/>
    <w:rsid w:val="00107C04"/>
    <w:rsid w:val="00113333"/>
    <w:rsid w:val="00113AE0"/>
    <w:rsid w:val="0013199C"/>
    <w:rsid w:val="0014176F"/>
    <w:rsid w:val="0016670F"/>
    <w:rsid w:val="00167B1E"/>
    <w:rsid w:val="00194DAA"/>
    <w:rsid w:val="001B5E40"/>
    <w:rsid w:val="001B7967"/>
    <w:rsid w:val="001C602C"/>
    <w:rsid w:val="001D1089"/>
    <w:rsid w:val="001D34BC"/>
    <w:rsid w:val="001D37F4"/>
    <w:rsid w:val="001D775C"/>
    <w:rsid w:val="001E15D1"/>
    <w:rsid w:val="001F4D5F"/>
    <w:rsid w:val="0021203C"/>
    <w:rsid w:val="0021366F"/>
    <w:rsid w:val="00226FD4"/>
    <w:rsid w:val="00251342"/>
    <w:rsid w:val="0026218D"/>
    <w:rsid w:val="002672B5"/>
    <w:rsid w:val="00274245"/>
    <w:rsid w:val="00275FF8"/>
    <w:rsid w:val="00290B61"/>
    <w:rsid w:val="002A3637"/>
    <w:rsid w:val="002B5146"/>
    <w:rsid w:val="002C0E02"/>
    <w:rsid w:val="002C154A"/>
    <w:rsid w:val="002C35C9"/>
    <w:rsid w:val="002C7AC2"/>
    <w:rsid w:val="002D2D68"/>
    <w:rsid w:val="002D69CA"/>
    <w:rsid w:val="002F0136"/>
    <w:rsid w:val="002F4F51"/>
    <w:rsid w:val="00312358"/>
    <w:rsid w:val="003147C1"/>
    <w:rsid w:val="00316C8C"/>
    <w:rsid w:val="00322DEC"/>
    <w:rsid w:val="00346809"/>
    <w:rsid w:val="003607AD"/>
    <w:rsid w:val="00363D48"/>
    <w:rsid w:val="003A017C"/>
    <w:rsid w:val="003A1E6D"/>
    <w:rsid w:val="003B5681"/>
    <w:rsid w:val="003C3B6F"/>
    <w:rsid w:val="003C4A4E"/>
    <w:rsid w:val="003D2409"/>
    <w:rsid w:val="003D4737"/>
    <w:rsid w:val="003D4793"/>
    <w:rsid w:val="003F1B26"/>
    <w:rsid w:val="00400A73"/>
    <w:rsid w:val="00411F5A"/>
    <w:rsid w:val="00422C4F"/>
    <w:rsid w:val="0043006D"/>
    <w:rsid w:val="0043668D"/>
    <w:rsid w:val="00450B0F"/>
    <w:rsid w:val="00452637"/>
    <w:rsid w:val="00456995"/>
    <w:rsid w:val="0045711C"/>
    <w:rsid w:val="00465297"/>
    <w:rsid w:val="004676B4"/>
    <w:rsid w:val="00467E56"/>
    <w:rsid w:val="00471497"/>
    <w:rsid w:val="00475EEF"/>
    <w:rsid w:val="004B2F15"/>
    <w:rsid w:val="004F01A4"/>
    <w:rsid w:val="004F2A4A"/>
    <w:rsid w:val="004F542A"/>
    <w:rsid w:val="005003D7"/>
    <w:rsid w:val="00507EDC"/>
    <w:rsid w:val="005147C4"/>
    <w:rsid w:val="00522BD5"/>
    <w:rsid w:val="00532EDA"/>
    <w:rsid w:val="0053620C"/>
    <w:rsid w:val="00536536"/>
    <w:rsid w:val="005368BF"/>
    <w:rsid w:val="00541EB4"/>
    <w:rsid w:val="0054331A"/>
    <w:rsid w:val="00561493"/>
    <w:rsid w:val="0056168F"/>
    <w:rsid w:val="00570FA3"/>
    <w:rsid w:val="00576E1C"/>
    <w:rsid w:val="005823EC"/>
    <w:rsid w:val="005828B0"/>
    <w:rsid w:val="00586146"/>
    <w:rsid w:val="005C50FE"/>
    <w:rsid w:val="005C6BD6"/>
    <w:rsid w:val="005E0564"/>
    <w:rsid w:val="005F298A"/>
    <w:rsid w:val="00601548"/>
    <w:rsid w:val="00605CDF"/>
    <w:rsid w:val="006202B2"/>
    <w:rsid w:val="00620790"/>
    <w:rsid w:val="00620B63"/>
    <w:rsid w:val="00623896"/>
    <w:rsid w:val="00624BDA"/>
    <w:rsid w:val="006310D9"/>
    <w:rsid w:val="006348B8"/>
    <w:rsid w:val="006436C0"/>
    <w:rsid w:val="00643C6D"/>
    <w:rsid w:val="00646A76"/>
    <w:rsid w:val="00646BD5"/>
    <w:rsid w:val="006774B0"/>
    <w:rsid w:val="0067781D"/>
    <w:rsid w:val="00686FB5"/>
    <w:rsid w:val="00695699"/>
    <w:rsid w:val="006A5239"/>
    <w:rsid w:val="006B35BF"/>
    <w:rsid w:val="006B4EBB"/>
    <w:rsid w:val="006D1365"/>
    <w:rsid w:val="006D2B92"/>
    <w:rsid w:val="006D50C6"/>
    <w:rsid w:val="006E2B75"/>
    <w:rsid w:val="006E5741"/>
    <w:rsid w:val="006F07E5"/>
    <w:rsid w:val="007020C1"/>
    <w:rsid w:val="00706C08"/>
    <w:rsid w:val="007278C7"/>
    <w:rsid w:val="0073001A"/>
    <w:rsid w:val="0073193E"/>
    <w:rsid w:val="0073377B"/>
    <w:rsid w:val="00741E1C"/>
    <w:rsid w:val="007457CB"/>
    <w:rsid w:val="00760785"/>
    <w:rsid w:val="00766B26"/>
    <w:rsid w:val="00770C35"/>
    <w:rsid w:val="0077672E"/>
    <w:rsid w:val="0078124A"/>
    <w:rsid w:val="00790870"/>
    <w:rsid w:val="007A342A"/>
    <w:rsid w:val="007A68C0"/>
    <w:rsid w:val="007D3E6F"/>
    <w:rsid w:val="007E282F"/>
    <w:rsid w:val="007E3C56"/>
    <w:rsid w:val="007F5160"/>
    <w:rsid w:val="007F700D"/>
    <w:rsid w:val="007F73BC"/>
    <w:rsid w:val="008002D6"/>
    <w:rsid w:val="00803461"/>
    <w:rsid w:val="00803B3E"/>
    <w:rsid w:val="008125EF"/>
    <w:rsid w:val="00863E10"/>
    <w:rsid w:val="008729A3"/>
    <w:rsid w:val="00873669"/>
    <w:rsid w:val="008A0D03"/>
    <w:rsid w:val="008C3C6C"/>
    <w:rsid w:val="008C7B4D"/>
    <w:rsid w:val="008D7CFF"/>
    <w:rsid w:val="008E284D"/>
    <w:rsid w:val="008E508B"/>
    <w:rsid w:val="009165EA"/>
    <w:rsid w:val="00922BA0"/>
    <w:rsid w:val="00926C64"/>
    <w:rsid w:val="009318AD"/>
    <w:rsid w:val="00941353"/>
    <w:rsid w:val="009426E7"/>
    <w:rsid w:val="009475D6"/>
    <w:rsid w:val="00951AC0"/>
    <w:rsid w:val="0095669F"/>
    <w:rsid w:val="00964DB7"/>
    <w:rsid w:val="009720C4"/>
    <w:rsid w:val="009728C3"/>
    <w:rsid w:val="00976312"/>
    <w:rsid w:val="00984866"/>
    <w:rsid w:val="009A17B8"/>
    <w:rsid w:val="009A227C"/>
    <w:rsid w:val="009A25D8"/>
    <w:rsid w:val="009A5BD9"/>
    <w:rsid w:val="009B5A84"/>
    <w:rsid w:val="009C0826"/>
    <w:rsid w:val="009E6810"/>
    <w:rsid w:val="009E7D31"/>
    <w:rsid w:val="009F4DB3"/>
    <w:rsid w:val="00A05013"/>
    <w:rsid w:val="00A05F45"/>
    <w:rsid w:val="00A17A64"/>
    <w:rsid w:val="00A31F16"/>
    <w:rsid w:val="00A37D6A"/>
    <w:rsid w:val="00A41FEA"/>
    <w:rsid w:val="00A43597"/>
    <w:rsid w:val="00A50376"/>
    <w:rsid w:val="00A73737"/>
    <w:rsid w:val="00A82BD1"/>
    <w:rsid w:val="00A85431"/>
    <w:rsid w:val="00A92E23"/>
    <w:rsid w:val="00AC03DD"/>
    <w:rsid w:val="00AD3707"/>
    <w:rsid w:val="00AD4ACC"/>
    <w:rsid w:val="00AE1A23"/>
    <w:rsid w:val="00AE43B9"/>
    <w:rsid w:val="00AE5C90"/>
    <w:rsid w:val="00AE60BC"/>
    <w:rsid w:val="00AE7B63"/>
    <w:rsid w:val="00AF736D"/>
    <w:rsid w:val="00B019B0"/>
    <w:rsid w:val="00B03D39"/>
    <w:rsid w:val="00B11268"/>
    <w:rsid w:val="00B2136F"/>
    <w:rsid w:val="00B249F0"/>
    <w:rsid w:val="00B41E08"/>
    <w:rsid w:val="00B42BDC"/>
    <w:rsid w:val="00B42C40"/>
    <w:rsid w:val="00B43FAE"/>
    <w:rsid w:val="00B53319"/>
    <w:rsid w:val="00B606FE"/>
    <w:rsid w:val="00B6294E"/>
    <w:rsid w:val="00B64B58"/>
    <w:rsid w:val="00B74888"/>
    <w:rsid w:val="00B81DA5"/>
    <w:rsid w:val="00B82319"/>
    <w:rsid w:val="00B82625"/>
    <w:rsid w:val="00BA18F7"/>
    <w:rsid w:val="00BE2357"/>
    <w:rsid w:val="00BE409D"/>
    <w:rsid w:val="00BE41BD"/>
    <w:rsid w:val="00BF6087"/>
    <w:rsid w:val="00C04096"/>
    <w:rsid w:val="00C123B1"/>
    <w:rsid w:val="00C14299"/>
    <w:rsid w:val="00C30C6C"/>
    <w:rsid w:val="00C32281"/>
    <w:rsid w:val="00C374DF"/>
    <w:rsid w:val="00C40163"/>
    <w:rsid w:val="00C44F97"/>
    <w:rsid w:val="00C4690B"/>
    <w:rsid w:val="00C51A09"/>
    <w:rsid w:val="00C52653"/>
    <w:rsid w:val="00C7080C"/>
    <w:rsid w:val="00C869E4"/>
    <w:rsid w:val="00C9794C"/>
    <w:rsid w:val="00CB13A8"/>
    <w:rsid w:val="00CB1675"/>
    <w:rsid w:val="00CB3246"/>
    <w:rsid w:val="00CC0628"/>
    <w:rsid w:val="00CC3CE6"/>
    <w:rsid w:val="00CD0C83"/>
    <w:rsid w:val="00CE49BE"/>
    <w:rsid w:val="00CF0FBC"/>
    <w:rsid w:val="00D001F0"/>
    <w:rsid w:val="00D03835"/>
    <w:rsid w:val="00D30432"/>
    <w:rsid w:val="00D466B4"/>
    <w:rsid w:val="00D468CF"/>
    <w:rsid w:val="00D53607"/>
    <w:rsid w:val="00D71B04"/>
    <w:rsid w:val="00D73A8A"/>
    <w:rsid w:val="00D86382"/>
    <w:rsid w:val="00D94446"/>
    <w:rsid w:val="00DB2CB8"/>
    <w:rsid w:val="00DC1ABC"/>
    <w:rsid w:val="00DE3D34"/>
    <w:rsid w:val="00DE7B7A"/>
    <w:rsid w:val="00DF092F"/>
    <w:rsid w:val="00DF115B"/>
    <w:rsid w:val="00DF39C8"/>
    <w:rsid w:val="00DF7474"/>
    <w:rsid w:val="00E02F8B"/>
    <w:rsid w:val="00E03F51"/>
    <w:rsid w:val="00E05184"/>
    <w:rsid w:val="00E26DBF"/>
    <w:rsid w:val="00E361D0"/>
    <w:rsid w:val="00E37C25"/>
    <w:rsid w:val="00E40DAC"/>
    <w:rsid w:val="00E502B6"/>
    <w:rsid w:val="00E52CC5"/>
    <w:rsid w:val="00E6201E"/>
    <w:rsid w:val="00E70062"/>
    <w:rsid w:val="00E71A89"/>
    <w:rsid w:val="00E72123"/>
    <w:rsid w:val="00E74AA7"/>
    <w:rsid w:val="00E80774"/>
    <w:rsid w:val="00E81A1A"/>
    <w:rsid w:val="00E87149"/>
    <w:rsid w:val="00E97F94"/>
    <w:rsid w:val="00EC290E"/>
    <w:rsid w:val="00EC69A4"/>
    <w:rsid w:val="00EE1F23"/>
    <w:rsid w:val="00EF56E6"/>
    <w:rsid w:val="00EF6C26"/>
    <w:rsid w:val="00F03E4A"/>
    <w:rsid w:val="00F05388"/>
    <w:rsid w:val="00F13001"/>
    <w:rsid w:val="00F272BB"/>
    <w:rsid w:val="00F549DC"/>
    <w:rsid w:val="00FA22B1"/>
    <w:rsid w:val="00FA27DF"/>
    <w:rsid w:val="00FC101A"/>
    <w:rsid w:val="00FE20F6"/>
    <w:rsid w:val="00FE2AE3"/>
    <w:rsid w:val="00FE3BDD"/>
    <w:rsid w:val="00FE4F07"/>
    <w:rsid w:val="00FF257A"/>
    <w:rsid w:val="00FF2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422F3D"/>
  <w14:defaultImageDpi w14:val="32767"/>
  <w15:chartTrackingRefBased/>
  <w15:docId w15:val="{5DAFCC7A-6E83-7B4C-A6D3-EF76FFEEB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64DB7"/>
    <w:rPr>
      <w:rFonts w:ascii="Times New Roman" w:eastAsia="Times New Roman" w:hAnsi="Times New Roman" w:cs="Times New Roman"/>
      <w:lang w:val="en-CA"/>
    </w:rPr>
  </w:style>
  <w:style w:type="paragraph" w:styleId="Heading1">
    <w:name w:val="heading 1"/>
    <w:basedOn w:val="Normal"/>
    <w:next w:val="Normal"/>
    <w:link w:val="Heading1Char"/>
    <w:uiPriority w:val="9"/>
    <w:qFormat/>
    <w:rsid w:val="00C32281"/>
    <w:pPr>
      <w:keepNext/>
      <w:keepLines/>
      <w:spacing w:before="240" w:line="36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92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F092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DF092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0501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57CB"/>
    <w:pPr>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7457CB"/>
    <w:rPr>
      <w:sz w:val="18"/>
      <w:szCs w:val="18"/>
    </w:rPr>
  </w:style>
  <w:style w:type="character" w:customStyle="1" w:styleId="BalloonTextChar">
    <w:name w:val="Balloon Text Char"/>
    <w:basedOn w:val="DefaultParagraphFont"/>
    <w:link w:val="BalloonText"/>
    <w:uiPriority w:val="99"/>
    <w:semiHidden/>
    <w:rsid w:val="007457CB"/>
    <w:rPr>
      <w:rFonts w:ascii="Times New Roman" w:hAnsi="Times New Roman" w:cs="Times New Roman"/>
      <w:sz w:val="18"/>
      <w:szCs w:val="18"/>
    </w:rPr>
  </w:style>
  <w:style w:type="paragraph" w:styleId="NoSpacing">
    <w:name w:val="No Spacing"/>
    <w:uiPriority w:val="1"/>
    <w:qFormat/>
    <w:rsid w:val="00695699"/>
  </w:style>
  <w:style w:type="paragraph" w:styleId="NormalWeb">
    <w:name w:val="Normal (Web)"/>
    <w:basedOn w:val="Normal"/>
    <w:uiPriority w:val="99"/>
    <w:semiHidden/>
    <w:unhideWhenUsed/>
    <w:rsid w:val="00B43FAE"/>
    <w:pPr>
      <w:spacing w:before="100" w:beforeAutospacing="1" w:after="100" w:afterAutospacing="1"/>
    </w:pPr>
  </w:style>
  <w:style w:type="character" w:customStyle="1" w:styleId="Heading1Char">
    <w:name w:val="Heading 1 Char"/>
    <w:basedOn w:val="DefaultParagraphFont"/>
    <w:link w:val="Heading1"/>
    <w:uiPriority w:val="9"/>
    <w:rsid w:val="00C32281"/>
    <w:rPr>
      <w:rFonts w:asciiTheme="majorHAnsi" w:eastAsiaTheme="majorEastAsia" w:hAnsiTheme="majorHAnsi" w:cstheme="majorBidi"/>
      <w:color w:val="2F5496" w:themeColor="accent1" w:themeShade="BF"/>
      <w:sz w:val="32"/>
      <w:szCs w:val="32"/>
      <w:lang w:val="en-CA"/>
    </w:rPr>
  </w:style>
  <w:style w:type="character" w:customStyle="1" w:styleId="Heading2Char">
    <w:name w:val="Heading 2 Char"/>
    <w:basedOn w:val="DefaultParagraphFont"/>
    <w:link w:val="Heading2"/>
    <w:uiPriority w:val="9"/>
    <w:rsid w:val="00DF09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F092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DF092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A05013"/>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4F01A4"/>
    <w:rPr>
      <w:sz w:val="16"/>
      <w:szCs w:val="16"/>
    </w:rPr>
  </w:style>
  <w:style w:type="paragraph" w:styleId="CommentText">
    <w:name w:val="annotation text"/>
    <w:basedOn w:val="Normal"/>
    <w:link w:val="CommentTextChar"/>
    <w:uiPriority w:val="99"/>
    <w:unhideWhenUsed/>
    <w:rsid w:val="004F01A4"/>
    <w:rPr>
      <w:sz w:val="20"/>
      <w:szCs w:val="20"/>
    </w:rPr>
  </w:style>
  <w:style w:type="character" w:customStyle="1" w:styleId="CommentTextChar">
    <w:name w:val="Comment Text Char"/>
    <w:basedOn w:val="DefaultParagraphFont"/>
    <w:link w:val="CommentText"/>
    <w:uiPriority w:val="99"/>
    <w:rsid w:val="004F01A4"/>
    <w:rPr>
      <w:sz w:val="20"/>
      <w:szCs w:val="20"/>
    </w:rPr>
  </w:style>
  <w:style w:type="paragraph" w:styleId="CommentSubject">
    <w:name w:val="annotation subject"/>
    <w:basedOn w:val="CommentText"/>
    <w:next w:val="CommentText"/>
    <w:link w:val="CommentSubjectChar"/>
    <w:uiPriority w:val="99"/>
    <w:semiHidden/>
    <w:unhideWhenUsed/>
    <w:rsid w:val="004F01A4"/>
    <w:rPr>
      <w:b/>
      <w:bCs/>
    </w:rPr>
  </w:style>
  <w:style w:type="character" w:customStyle="1" w:styleId="CommentSubjectChar">
    <w:name w:val="Comment Subject Char"/>
    <w:basedOn w:val="CommentTextChar"/>
    <w:link w:val="CommentSubject"/>
    <w:uiPriority w:val="99"/>
    <w:semiHidden/>
    <w:rsid w:val="004F01A4"/>
    <w:rPr>
      <w:b/>
      <w:bCs/>
      <w:sz w:val="20"/>
      <w:szCs w:val="20"/>
    </w:rPr>
  </w:style>
  <w:style w:type="paragraph" w:styleId="Revision">
    <w:name w:val="Revision"/>
    <w:hidden/>
    <w:uiPriority w:val="99"/>
    <w:semiHidden/>
    <w:rsid w:val="004F01A4"/>
  </w:style>
  <w:style w:type="table" w:styleId="TableGrid">
    <w:name w:val="Table Grid"/>
    <w:basedOn w:val="TableNormal"/>
    <w:uiPriority w:val="39"/>
    <w:rsid w:val="00FC1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47C4"/>
    <w:rPr>
      <w:color w:val="0563C1" w:themeColor="hyperlink"/>
      <w:u w:val="single"/>
    </w:rPr>
  </w:style>
  <w:style w:type="character" w:styleId="UnresolvedMention">
    <w:name w:val="Unresolved Mention"/>
    <w:basedOn w:val="DefaultParagraphFont"/>
    <w:uiPriority w:val="99"/>
    <w:rsid w:val="00275FF8"/>
    <w:rPr>
      <w:color w:val="605E5C"/>
      <w:shd w:val="clear" w:color="auto" w:fill="E1DFDD"/>
    </w:rPr>
  </w:style>
  <w:style w:type="paragraph" w:styleId="TOC1">
    <w:name w:val="toc 1"/>
    <w:basedOn w:val="Normal"/>
    <w:next w:val="Normal"/>
    <w:autoRedefine/>
    <w:uiPriority w:val="39"/>
    <w:unhideWhenUsed/>
    <w:rsid w:val="00C52653"/>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14176F"/>
    <w:pPr>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D466B4"/>
    <w:pPr>
      <w:ind w:left="240"/>
    </w:pPr>
    <w:rPr>
      <w:rFonts w:asciiTheme="minorHAnsi" w:hAnsiTheme="minorHAnsi" w:cstheme="minorHAnsi"/>
      <w:sz w:val="20"/>
      <w:szCs w:val="20"/>
    </w:rPr>
  </w:style>
  <w:style w:type="paragraph" w:styleId="Footer">
    <w:name w:val="footer"/>
    <w:basedOn w:val="Normal"/>
    <w:link w:val="FooterChar"/>
    <w:uiPriority w:val="99"/>
    <w:unhideWhenUsed/>
    <w:rsid w:val="00F03E4A"/>
    <w:pPr>
      <w:tabs>
        <w:tab w:val="center" w:pos="4680"/>
        <w:tab w:val="right" w:pos="9360"/>
      </w:tabs>
    </w:pPr>
  </w:style>
  <w:style w:type="character" w:customStyle="1" w:styleId="FooterChar">
    <w:name w:val="Footer Char"/>
    <w:basedOn w:val="DefaultParagraphFont"/>
    <w:link w:val="Footer"/>
    <w:uiPriority w:val="99"/>
    <w:rsid w:val="00F03E4A"/>
    <w:rPr>
      <w:rFonts w:ascii="Times New Roman" w:eastAsia="Times New Roman" w:hAnsi="Times New Roman" w:cs="Times New Roman"/>
      <w:lang w:val="en-CA"/>
    </w:rPr>
  </w:style>
  <w:style w:type="character" w:styleId="PageNumber">
    <w:name w:val="page number"/>
    <w:basedOn w:val="DefaultParagraphFont"/>
    <w:uiPriority w:val="99"/>
    <w:semiHidden/>
    <w:unhideWhenUsed/>
    <w:rsid w:val="00F03E4A"/>
  </w:style>
  <w:style w:type="paragraph" w:styleId="Header">
    <w:name w:val="header"/>
    <w:basedOn w:val="Normal"/>
    <w:link w:val="HeaderChar"/>
    <w:uiPriority w:val="99"/>
    <w:unhideWhenUsed/>
    <w:rsid w:val="00F03E4A"/>
    <w:pPr>
      <w:tabs>
        <w:tab w:val="center" w:pos="4680"/>
        <w:tab w:val="right" w:pos="9360"/>
      </w:tabs>
    </w:pPr>
  </w:style>
  <w:style w:type="character" w:customStyle="1" w:styleId="HeaderChar">
    <w:name w:val="Header Char"/>
    <w:basedOn w:val="DefaultParagraphFont"/>
    <w:link w:val="Header"/>
    <w:uiPriority w:val="99"/>
    <w:rsid w:val="00F03E4A"/>
    <w:rPr>
      <w:rFonts w:ascii="Times New Roman" w:eastAsia="Times New Roman" w:hAnsi="Times New Roman" w:cs="Times New Roman"/>
      <w:lang w:val="en-CA"/>
    </w:rPr>
  </w:style>
  <w:style w:type="paragraph" w:styleId="ListParagraph">
    <w:name w:val="List Paragraph"/>
    <w:basedOn w:val="Normal"/>
    <w:uiPriority w:val="34"/>
    <w:qFormat/>
    <w:rsid w:val="00AD3707"/>
    <w:pPr>
      <w:ind w:left="720"/>
      <w:contextualSpacing/>
    </w:pPr>
  </w:style>
  <w:style w:type="paragraph" w:styleId="HTMLPreformatted">
    <w:name w:val="HTML Preformatted"/>
    <w:basedOn w:val="Normal"/>
    <w:link w:val="HTMLPreformattedChar"/>
    <w:uiPriority w:val="99"/>
    <w:semiHidden/>
    <w:unhideWhenUsed/>
    <w:rsid w:val="00C12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123B1"/>
    <w:rPr>
      <w:rFonts w:ascii="Courier New" w:eastAsia="Times New Roman" w:hAnsi="Courier New" w:cs="Courier New"/>
      <w:sz w:val="20"/>
      <w:szCs w:val="20"/>
      <w:lang w:val="en-CA"/>
    </w:rPr>
  </w:style>
  <w:style w:type="character" w:customStyle="1" w:styleId="y2iqfc">
    <w:name w:val="y2iqfc"/>
    <w:basedOn w:val="DefaultParagraphFont"/>
    <w:rsid w:val="00C123B1"/>
  </w:style>
  <w:style w:type="paragraph" w:styleId="TOCHeading">
    <w:name w:val="TOC Heading"/>
    <w:basedOn w:val="Heading1"/>
    <w:next w:val="Normal"/>
    <w:uiPriority w:val="39"/>
    <w:unhideWhenUsed/>
    <w:qFormat/>
    <w:rsid w:val="008E284D"/>
    <w:pPr>
      <w:spacing w:before="480" w:line="276" w:lineRule="auto"/>
      <w:outlineLvl w:val="9"/>
    </w:pPr>
    <w:rPr>
      <w:b/>
      <w:bCs/>
      <w:sz w:val="28"/>
      <w:szCs w:val="28"/>
      <w:lang w:val="en-US"/>
    </w:rPr>
  </w:style>
  <w:style w:type="paragraph" w:styleId="TOC4">
    <w:name w:val="toc 4"/>
    <w:basedOn w:val="Normal"/>
    <w:next w:val="Normal"/>
    <w:autoRedefine/>
    <w:uiPriority w:val="39"/>
    <w:unhideWhenUsed/>
    <w:rsid w:val="00050604"/>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8E284D"/>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8E284D"/>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8E284D"/>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8E284D"/>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8E284D"/>
    <w:pPr>
      <w:ind w:left="168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A854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09132">
      <w:bodyDiv w:val="1"/>
      <w:marLeft w:val="0"/>
      <w:marRight w:val="0"/>
      <w:marTop w:val="0"/>
      <w:marBottom w:val="0"/>
      <w:divBdr>
        <w:top w:val="none" w:sz="0" w:space="0" w:color="auto"/>
        <w:left w:val="none" w:sz="0" w:space="0" w:color="auto"/>
        <w:bottom w:val="none" w:sz="0" w:space="0" w:color="auto"/>
        <w:right w:val="none" w:sz="0" w:space="0" w:color="auto"/>
      </w:divBdr>
    </w:div>
    <w:div w:id="74937783">
      <w:bodyDiv w:val="1"/>
      <w:marLeft w:val="0"/>
      <w:marRight w:val="0"/>
      <w:marTop w:val="0"/>
      <w:marBottom w:val="0"/>
      <w:divBdr>
        <w:top w:val="none" w:sz="0" w:space="0" w:color="auto"/>
        <w:left w:val="none" w:sz="0" w:space="0" w:color="auto"/>
        <w:bottom w:val="none" w:sz="0" w:space="0" w:color="auto"/>
        <w:right w:val="none" w:sz="0" w:space="0" w:color="auto"/>
      </w:divBdr>
      <w:divsChild>
        <w:div w:id="810096979">
          <w:marLeft w:val="0"/>
          <w:marRight w:val="0"/>
          <w:marTop w:val="0"/>
          <w:marBottom w:val="0"/>
          <w:divBdr>
            <w:top w:val="none" w:sz="0" w:space="0" w:color="auto"/>
            <w:left w:val="none" w:sz="0" w:space="0" w:color="auto"/>
            <w:bottom w:val="none" w:sz="0" w:space="0" w:color="auto"/>
            <w:right w:val="none" w:sz="0" w:space="0" w:color="auto"/>
          </w:divBdr>
        </w:div>
      </w:divsChild>
    </w:div>
    <w:div w:id="150753277">
      <w:bodyDiv w:val="1"/>
      <w:marLeft w:val="0"/>
      <w:marRight w:val="0"/>
      <w:marTop w:val="0"/>
      <w:marBottom w:val="0"/>
      <w:divBdr>
        <w:top w:val="none" w:sz="0" w:space="0" w:color="auto"/>
        <w:left w:val="none" w:sz="0" w:space="0" w:color="auto"/>
        <w:bottom w:val="none" w:sz="0" w:space="0" w:color="auto"/>
        <w:right w:val="none" w:sz="0" w:space="0" w:color="auto"/>
      </w:divBdr>
    </w:div>
    <w:div w:id="234827384">
      <w:bodyDiv w:val="1"/>
      <w:marLeft w:val="0"/>
      <w:marRight w:val="0"/>
      <w:marTop w:val="0"/>
      <w:marBottom w:val="0"/>
      <w:divBdr>
        <w:top w:val="none" w:sz="0" w:space="0" w:color="auto"/>
        <w:left w:val="none" w:sz="0" w:space="0" w:color="auto"/>
        <w:bottom w:val="none" w:sz="0" w:space="0" w:color="auto"/>
        <w:right w:val="none" w:sz="0" w:space="0" w:color="auto"/>
      </w:divBdr>
      <w:divsChild>
        <w:div w:id="1399013037">
          <w:marLeft w:val="0"/>
          <w:marRight w:val="0"/>
          <w:marTop w:val="0"/>
          <w:marBottom w:val="0"/>
          <w:divBdr>
            <w:top w:val="none" w:sz="0" w:space="0" w:color="auto"/>
            <w:left w:val="none" w:sz="0" w:space="0" w:color="auto"/>
            <w:bottom w:val="none" w:sz="0" w:space="0" w:color="auto"/>
            <w:right w:val="none" w:sz="0" w:space="0" w:color="auto"/>
          </w:divBdr>
        </w:div>
      </w:divsChild>
    </w:div>
    <w:div w:id="300841082">
      <w:bodyDiv w:val="1"/>
      <w:marLeft w:val="0"/>
      <w:marRight w:val="0"/>
      <w:marTop w:val="0"/>
      <w:marBottom w:val="0"/>
      <w:divBdr>
        <w:top w:val="none" w:sz="0" w:space="0" w:color="auto"/>
        <w:left w:val="none" w:sz="0" w:space="0" w:color="auto"/>
        <w:bottom w:val="none" w:sz="0" w:space="0" w:color="auto"/>
        <w:right w:val="none" w:sz="0" w:space="0" w:color="auto"/>
      </w:divBdr>
    </w:div>
    <w:div w:id="418644900">
      <w:bodyDiv w:val="1"/>
      <w:marLeft w:val="0"/>
      <w:marRight w:val="0"/>
      <w:marTop w:val="0"/>
      <w:marBottom w:val="0"/>
      <w:divBdr>
        <w:top w:val="none" w:sz="0" w:space="0" w:color="auto"/>
        <w:left w:val="none" w:sz="0" w:space="0" w:color="auto"/>
        <w:bottom w:val="none" w:sz="0" w:space="0" w:color="auto"/>
        <w:right w:val="none" w:sz="0" w:space="0" w:color="auto"/>
      </w:divBdr>
      <w:divsChild>
        <w:div w:id="985664744">
          <w:marLeft w:val="0"/>
          <w:marRight w:val="0"/>
          <w:marTop w:val="0"/>
          <w:marBottom w:val="0"/>
          <w:divBdr>
            <w:top w:val="none" w:sz="0" w:space="0" w:color="auto"/>
            <w:left w:val="none" w:sz="0" w:space="0" w:color="auto"/>
            <w:bottom w:val="none" w:sz="0" w:space="0" w:color="auto"/>
            <w:right w:val="none" w:sz="0" w:space="0" w:color="auto"/>
          </w:divBdr>
          <w:divsChild>
            <w:div w:id="269363958">
              <w:marLeft w:val="0"/>
              <w:marRight w:val="0"/>
              <w:marTop w:val="0"/>
              <w:marBottom w:val="0"/>
              <w:divBdr>
                <w:top w:val="none" w:sz="0" w:space="0" w:color="auto"/>
                <w:left w:val="none" w:sz="0" w:space="0" w:color="auto"/>
                <w:bottom w:val="none" w:sz="0" w:space="0" w:color="auto"/>
                <w:right w:val="none" w:sz="0" w:space="0" w:color="auto"/>
              </w:divBdr>
              <w:divsChild>
                <w:div w:id="18573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1482">
      <w:bodyDiv w:val="1"/>
      <w:marLeft w:val="0"/>
      <w:marRight w:val="0"/>
      <w:marTop w:val="0"/>
      <w:marBottom w:val="0"/>
      <w:divBdr>
        <w:top w:val="none" w:sz="0" w:space="0" w:color="auto"/>
        <w:left w:val="none" w:sz="0" w:space="0" w:color="auto"/>
        <w:bottom w:val="none" w:sz="0" w:space="0" w:color="auto"/>
        <w:right w:val="none" w:sz="0" w:space="0" w:color="auto"/>
      </w:divBdr>
      <w:divsChild>
        <w:div w:id="268971732">
          <w:marLeft w:val="0"/>
          <w:marRight w:val="0"/>
          <w:marTop w:val="0"/>
          <w:marBottom w:val="0"/>
          <w:divBdr>
            <w:top w:val="none" w:sz="0" w:space="0" w:color="auto"/>
            <w:left w:val="none" w:sz="0" w:space="0" w:color="auto"/>
            <w:bottom w:val="none" w:sz="0" w:space="0" w:color="auto"/>
            <w:right w:val="none" w:sz="0" w:space="0" w:color="auto"/>
          </w:divBdr>
          <w:divsChild>
            <w:div w:id="1094784102">
              <w:marLeft w:val="0"/>
              <w:marRight w:val="0"/>
              <w:marTop w:val="0"/>
              <w:marBottom w:val="0"/>
              <w:divBdr>
                <w:top w:val="none" w:sz="0" w:space="0" w:color="auto"/>
                <w:left w:val="none" w:sz="0" w:space="0" w:color="auto"/>
                <w:bottom w:val="none" w:sz="0" w:space="0" w:color="auto"/>
                <w:right w:val="none" w:sz="0" w:space="0" w:color="auto"/>
              </w:divBdr>
              <w:divsChild>
                <w:div w:id="2719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81245">
      <w:bodyDiv w:val="1"/>
      <w:marLeft w:val="0"/>
      <w:marRight w:val="0"/>
      <w:marTop w:val="0"/>
      <w:marBottom w:val="0"/>
      <w:divBdr>
        <w:top w:val="none" w:sz="0" w:space="0" w:color="auto"/>
        <w:left w:val="none" w:sz="0" w:space="0" w:color="auto"/>
        <w:bottom w:val="none" w:sz="0" w:space="0" w:color="auto"/>
        <w:right w:val="none" w:sz="0" w:space="0" w:color="auto"/>
      </w:divBdr>
    </w:div>
    <w:div w:id="717168942">
      <w:bodyDiv w:val="1"/>
      <w:marLeft w:val="0"/>
      <w:marRight w:val="0"/>
      <w:marTop w:val="0"/>
      <w:marBottom w:val="0"/>
      <w:divBdr>
        <w:top w:val="none" w:sz="0" w:space="0" w:color="auto"/>
        <w:left w:val="none" w:sz="0" w:space="0" w:color="auto"/>
        <w:bottom w:val="none" w:sz="0" w:space="0" w:color="auto"/>
        <w:right w:val="none" w:sz="0" w:space="0" w:color="auto"/>
      </w:divBdr>
    </w:div>
    <w:div w:id="1004744310">
      <w:bodyDiv w:val="1"/>
      <w:marLeft w:val="0"/>
      <w:marRight w:val="0"/>
      <w:marTop w:val="0"/>
      <w:marBottom w:val="0"/>
      <w:divBdr>
        <w:top w:val="none" w:sz="0" w:space="0" w:color="auto"/>
        <w:left w:val="none" w:sz="0" w:space="0" w:color="auto"/>
        <w:bottom w:val="none" w:sz="0" w:space="0" w:color="auto"/>
        <w:right w:val="none" w:sz="0" w:space="0" w:color="auto"/>
      </w:divBdr>
    </w:div>
    <w:div w:id="1079912878">
      <w:bodyDiv w:val="1"/>
      <w:marLeft w:val="0"/>
      <w:marRight w:val="0"/>
      <w:marTop w:val="0"/>
      <w:marBottom w:val="0"/>
      <w:divBdr>
        <w:top w:val="none" w:sz="0" w:space="0" w:color="auto"/>
        <w:left w:val="none" w:sz="0" w:space="0" w:color="auto"/>
        <w:bottom w:val="none" w:sz="0" w:space="0" w:color="auto"/>
        <w:right w:val="none" w:sz="0" w:space="0" w:color="auto"/>
      </w:divBdr>
    </w:div>
    <w:div w:id="1170295756">
      <w:bodyDiv w:val="1"/>
      <w:marLeft w:val="0"/>
      <w:marRight w:val="0"/>
      <w:marTop w:val="0"/>
      <w:marBottom w:val="0"/>
      <w:divBdr>
        <w:top w:val="none" w:sz="0" w:space="0" w:color="auto"/>
        <w:left w:val="none" w:sz="0" w:space="0" w:color="auto"/>
        <w:bottom w:val="none" w:sz="0" w:space="0" w:color="auto"/>
        <w:right w:val="none" w:sz="0" w:space="0" w:color="auto"/>
      </w:divBdr>
      <w:divsChild>
        <w:div w:id="845561936">
          <w:marLeft w:val="0"/>
          <w:marRight w:val="0"/>
          <w:marTop w:val="0"/>
          <w:marBottom w:val="0"/>
          <w:divBdr>
            <w:top w:val="none" w:sz="0" w:space="0" w:color="auto"/>
            <w:left w:val="none" w:sz="0" w:space="0" w:color="auto"/>
            <w:bottom w:val="none" w:sz="0" w:space="0" w:color="auto"/>
            <w:right w:val="none" w:sz="0" w:space="0" w:color="auto"/>
          </w:divBdr>
          <w:divsChild>
            <w:div w:id="2002653790">
              <w:marLeft w:val="0"/>
              <w:marRight w:val="0"/>
              <w:marTop w:val="0"/>
              <w:marBottom w:val="0"/>
              <w:divBdr>
                <w:top w:val="none" w:sz="0" w:space="0" w:color="auto"/>
                <w:left w:val="none" w:sz="0" w:space="0" w:color="auto"/>
                <w:bottom w:val="none" w:sz="0" w:space="0" w:color="auto"/>
                <w:right w:val="none" w:sz="0" w:space="0" w:color="auto"/>
              </w:divBdr>
              <w:divsChild>
                <w:div w:id="17386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47398">
      <w:bodyDiv w:val="1"/>
      <w:marLeft w:val="0"/>
      <w:marRight w:val="0"/>
      <w:marTop w:val="0"/>
      <w:marBottom w:val="0"/>
      <w:divBdr>
        <w:top w:val="none" w:sz="0" w:space="0" w:color="auto"/>
        <w:left w:val="none" w:sz="0" w:space="0" w:color="auto"/>
        <w:bottom w:val="none" w:sz="0" w:space="0" w:color="auto"/>
        <w:right w:val="none" w:sz="0" w:space="0" w:color="auto"/>
      </w:divBdr>
    </w:div>
    <w:div w:id="1239291919">
      <w:bodyDiv w:val="1"/>
      <w:marLeft w:val="0"/>
      <w:marRight w:val="0"/>
      <w:marTop w:val="0"/>
      <w:marBottom w:val="0"/>
      <w:divBdr>
        <w:top w:val="none" w:sz="0" w:space="0" w:color="auto"/>
        <w:left w:val="none" w:sz="0" w:space="0" w:color="auto"/>
        <w:bottom w:val="none" w:sz="0" w:space="0" w:color="auto"/>
        <w:right w:val="none" w:sz="0" w:space="0" w:color="auto"/>
      </w:divBdr>
    </w:div>
    <w:div w:id="1268274619">
      <w:bodyDiv w:val="1"/>
      <w:marLeft w:val="0"/>
      <w:marRight w:val="0"/>
      <w:marTop w:val="0"/>
      <w:marBottom w:val="0"/>
      <w:divBdr>
        <w:top w:val="none" w:sz="0" w:space="0" w:color="auto"/>
        <w:left w:val="none" w:sz="0" w:space="0" w:color="auto"/>
        <w:bottom w:val="none" w:sz="0" w:space="0" w:color="auto"/>
        <w:right w:val="none" w:sz="0" w:space="0" w:color="auto"/>
      </w:divBdr>
    </w:div>
    <w:div w:id="1291471392">
      <w:bodyDiv w:val="1"/>
      <w:marLeft w:val="0"/>
      <w:marRight w:val="0"/>
      <w:marTop w:val="0"/>
      <w:marBottom w:val="0"/>
      <w:divBdr>
        <w:top w:val="none" w:sz="0" w:space="0" w:color="auto"/>
        <w:left w:val="none" w:sz="0" w:space="0" w:color="auto"/>
        <w:bottom w:val="none" w:sz="0" w:space="0" w:color="auto"/>
        <w:right w:val="none" w:sz="0" w:space="0" w:color="auto"/>
      </w:divBdr>
    </w:div>
    <w:div w:id="1298560568">
      <w:bodyDiv w:val="1"/>
      <w:marLeft w:val="0"/>
      <w:marRight w:val="0"/>
      <w:marTop w:val="0"/>
      <w:marBottom w:val="0"/>
      <w:divBdr>
        <w:top w:val="none" w:sz="0" w:space="0" w:color="auto"/>
        <w:left w:val="none" w:sz="0" w:space="0" w:color="auto"/>
        <w:bottom w:val="none" w:sz="0" w:space="0" w:color="auto"/>
        <w:right w:val="none" w:sz="0" w:space="0" w:color="auto"/>
      </w:divBdr>
    </w:div>
    <w:div w:id="1345134262">
      <w:bodyDiv w:val="1"/>
      <w:marLeft w:val="0"/>
      <w:marRight w:val="0"/>
      <w:marTop w:val="0"/>
      <w:marBottom w:val="0"/>
      <w:divBdr>
        <w:top w:val="none" w:sz="0" w:space="0" w:color="auto"/>
        <w:left w:val="none" w:sz="0" w:space="0" w:color="auto"/>
        <w:bottom w:val="none" w:sz="0" w:space="0" w:color="auto"/>
        <w:right w:val="none" w:sz="0" w:space="0" w:color="auto"/>
      </w:divBdr>
      <w:divsChild>
        <w:div w:id="115831064">
          <w:marLeft w:val="0"/>
          <w:marRight w:val="0"/>
          <w:marTop w:val="0"/>
          <w:marBottom w:val="0"/>
          <w:divBdr>
            <w:top w:val="none" w:sz="0" w:space="0" w:color="auto"/>
            <w:left w:val="none" w:sz="0" w:space="0" w:color="auto"/>
            <w:bottom w:val="none" w:sz="0" w:space="0" w:color="auto"/>
            <w:right w:val="none" w:sz="0" w:space="0" w:color="auto"/>
          </w:divBdr>
        </w:div>
      </w:divsChild>
    </w:div>
    <w:div w:id="1363241146">
      <w:bodyDiv w:val="1"/>
      <w:marLeft w:val="0"/>
      <w:marRight w:val="0"/>
      <w:marTop w:val="0"/>
      <w:marBottom w:val="0"/>
      <w:divBdr>
        <w:top w:val="none" w:sz="0" w:space="0" w:color="auto"/>
        <w:left w:val="none" w:sz="0" w:space="0" w:color="auto"/>
        <w:bottom w:val="none" w:sz="0" w:space="0" w:color="auto"/>
        <w:right w:val="none" w:sz="0" w:space="0" w:color="auto"/>
      </w:divBdr>
    </w:div>
    <w:div w:id="1434519166">
      <w:bodyDiv w:val="1"/>
      <w:marLeft w:val="0"/>
      <w:marRight w:val="0"/>
      <w:marTop w:val="0"/>
      <w:marBottom w:val="0"/>
      <w:divBdr>
        <w:top w:val="none" w:sz="0" w:space="0" w:color="auto"/>
        <w:left w:val="none" w:sz="0" w:space="0" w:color="auto"/>
        <w:bottom w:val="none" w:sz="0" w:space="0" w:color="auto"/>
        <w:right w:val="none" w:sz="0" w:space="0" w:color="auto"/>
      </w:divBdr>
      <w:divsChild>
        <w:div w:id="1900051130">
          <w:marLeft w:val="0"/>
          <w:marRight w:val="0"/>
          <w:marTop w:val="0"/>
          <w:marBottom w:val="0"/>
          <w:divBdr>
            <w:top w:val="none" w:sz="0" w:space="0" w:color="auto"/>
            <w:left w:val="none" w:sz="0" w:space="0" w:color="auto"/>
            <w:bottom w:val="none" w:sz="0" w:space="0" w:color="auto"/>
            <w:right w:val="none" w:sz="0" w:space="0" w:color="auto"/>
          </w:divBdr>
        </w:div>
      </w:divsChild>
    </w:div>
    <w:div w:id="1482506854">
      <w:bodyDiv w:val="1"/>
      <w:marLeft w:val="0"/>
      <w:marRight w:val="0"/>
      <w:marTop w:val="0"/>
      <w:marBottom w:val="0"/>
      <w:divBdr>
        <w:top w:val="none" w:sz="0" w:space="0" w:color="auto"/>
        <w:left w:val="none" w:sz="0" w:space="0" w:color="auto"/>
        <w:bottom w:val="none" w:sz="0" w:space="0" w:color="auto"/>
        <w:right w:val="none" w:sz="0" w:space="0" w:color="auto"/>
      </w:divBdr>
      <w:divsChild>
        <w:div w:id="1513759318">
          <w:marLeft w:val="0"/>
          <w:marRight w:val="0"/>
          <w:marTop w:val="0"/>
          <w:marBottom w:val="0"/>
          <w:divBdr>
            <w:top w:val="none" w:sz="0" w:space="0" w:color="auto"/>
            <w:left w:val="none" w:sz="0" w:space="0" w:color="auto"/>
            <w:bottom w:val="none" w:sz="0" w:space="0" w:color="auto"/>
            <w:right w:val="none" w:sz="0" w:space="0" w:color="auto"/>
          </w:divBdr>
        </w:div>
      </w:divsChild>
    </w:div>
    <w:div w:id="1482842430">
      <w:bodyDiv w:val="1"/>
      <w:marLeft w:val="0"/>
      <w:marRight w:val="0"/>
      <w:marTop w:val="0"/>
      <w:marBottom w:val="0"/>
      <w:divBdr>
        <w:top w:val="none" w:sz="0" w:space="0" w:color="auto"/>
        <w:left w:val="none" w:sz="0" w:space="0" w:color="auto"/>
        <w:bottom w:val="none" w:sz="0" w:space="0" w:color="auto"/>
        <w:right w:val="none" w:sz="0" w:space="0" w:color="auto"/>
      </w:divBdr>
      <w:divsChild>
        <w:div w:id="1185944786">
          <w:marLeft w:val="0"/>
          <w:marRight w:val="0"/>
          <w:marTop w:val="0"/>
          <w:marBottom w:val="0"/>
          <w:divBdr>
            <w:top w:val="none" w:sz="0" w:space="0" w:color="auto"/>
            <w:left w:val="none" w:sz="0" w:space="0" w:color="auto"/>
            <w:bottom w:val="none" w:sz="0" w:space="0" w:color="auto"/>
            <w:right w:val="none" w:sz="0" w:space="0" w:color="auto"/>
          </w:divBdr>
          <w:divsChild>
            <w:div w:id="1955747171">
              <w:marLeft w:val="0"/>
              <w:marRight w:val="0"/>
              <w:marTop w:val="0"/>
              <w:marBottom w:val="0"/>
              <w:divBdr>
                <w:top w:val="none" w:sz="0" w:space="0" w:color="auto"/>
                <w:left w:val="none" w:sz="0" w:space="0" w:color="auto"/>
                <w:bottom w:val="none" w:sz="0" w:space="0" w:color="auto"/>
                <w:right w:val="none" w:sz="0" w:space="0" w:color="auto"/>
              </w:divBdr>
              <w:divsChild>
                <w:div w:id="632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9576">
      <w:bodyDiv w:val="1"/>
      <w:marLeft w:val="0"/>
      <w:marRight w:val="0"/>
      <w:marTop w:val="0"/>
      <w:marBottom w:val="0"/>
      <w:divBdr>
        <w:top w:val="none" w:sz="0" w:space="0" w:color="auto"/>
        <w:left w:val="none" w:sz="0" w:space="0" w:color="auto"/>
        <w:bottom w:val="none" w:sz="0" w:space="0" w:color="auto"/>
        <w:right w:val="none" w:sz="0" w:space="0" w:color="auto"/>
      </w:divBdr>
      <w:divsChild>
        <w:div w:id="1802534126">
          <w:marLeft w:val="0"/>
          <w:marRight w:val="0"/>
          <w:marTop w:val="0"/>
          <w:marBottom w:val="0"/>
          <w:divBdr>
            <w:top w:val="none" w:sz="0" w:space="0" w:color="auto"/>
            <w:left w:val="none" w:sz="0" w:space="0" w:color="auto"/>
            <w:bottom w:val="none" w:sz="0" w:space="0" w:color="auto"/>
            <w:right w:val="none" w:sz="0" w:space="0" w:color="auto"/>
          </w:divBdr>
        </w:div>
      </w:divsChild>
    </w:div>
    <w:div w:id="1593470316">
      <w:bodyDiv w:val="1"/>
      <w:marLeft w:val="0"/>
      <w:marRight w:val="0"/>
      <w:marTop w:val="0"/>
      <w:marBottom w:val="0"/>
      <w:divBdr>
        <w:top w:val="none" w:sz="0" w:space="0" w:color="auto"/>
        <w:left w:val="none" w:sz="0" w:space="0" w:color="auto"/>
        <w:bottom w:val="none" w:sz="0" w:space="0" w:color="auto"/>
        <w:right w:val="none" w:sz="0" w:space="0" w:color="auto"/>
      </w:divBdr>
    </w:div>
    <w:div w:id="1723552655">
      <w:bodyDiv w:val="1"/>
      <w:marLeft w:val="0"/>
      <w:marRight w:val="0"/>
      <w:marTop w:val="0"/>
      <w:marBottom w:val="0"/>
      <w:divBdr>
        <w:top w:val="none" w:sz="0" w:space="0" w:color="auto"/>
        <w:left w:val="none" w:sz="0" w:space="0" w:color="auto"/>
        <w:bottom w:val="none" w:sz="0" w:space="0" w:color="auto"/>
        <w:right w:val="none" w:sz="0" w:space="0" w:color="auto"/>
      </w:divBdr>
    </w:div>
    <w:div w:id="1770152033">
      <w:bodyDiv w:val="1"/>
      <w:marLeft w:val="0"/>
      <w:marRight w:val="0"/>
      <w:marTop w:val="0"/>
      <w:marBottom w:val="0"/>
      <w:divBdr>
        <w:top w:val="none" w:sz="0" w:space="0" w:color="auto"/>
        <w:left w:val="none" w:sz="0" w:space="0" w:color="auto"/>
        <w:bottom w:val="none" w:sz="0" w:space="0" w:color="auto"/>
        <w:right w:val="none" w:sz="0" w:space="0" w:color="auto"/>
      </w:divBdr>
    </w:div>
    <w:div w:id="1836065633">
      <w:bodyDiv w:val="1"/>
      <w:marLeft w:val="0"/>
      <w:marRight w:val="0"/>
      <w:marTop w:val="0"/>
      <w:marBottom w:val="0"/>
      <w:divBdr>
        <w:top w:val="none" w:sz="0" w:space="0" w:color="auto"/>
        <w:left w:val="none" w:sz="0" w:space="0" w:color="auto"/>
        <w:bottom w:val="none" w:sz="0" w:space="0" w:color="auto"/>
        <w:right w:val="none" w:sz="0" w:space="0" w:color="auto"/>
      </w:divBdr>
      <w:divsChild>
        <w:div w:id="1220170620">
          <w:marLeft w:val="0"/>
          <w:marRight w:val="0"/>
          <w:marTop w:val="0"/>
          <w:marBottom w:val="0"/>
          <w:divBdr>
            <w:top w:val="none" w:sz="0" w:space="0" w:color="auto"/>
            <w:left w:val="none" w:sz="0" w:space="0" w:color="auto"/>
            <w:bottom w:val="none" w:sz="0" w:space="0" w:color="auto"/>
            <w:right w:val="none" w:sz="0" w:space="0" w:color="auto"/>
          </w:divBdr>
        </w:div>
      </w:divsChild>
    </w:div>
    <w:div w:id="1929264534">
      <w:bodyDiv w:val="1"/>
      <w:marLeft w:val="0"/>
      <w:marRight w:val="0"/>
      <w:marTop w:val="0"/>
      <w:marBottom w:val="0"/>
      <w:divBdr>
        <w:top w:val="none" w:sz="0" w:space="0" w:color="auto"/>
        <w:left w:val="none" w:sz="0" w:space="0" w:color="auto"/>
        <w:bottom w:val="none" w:sz="0" w:space="0" w:color="auto"/>
        <w:right w:val="none" w:sz="0" w:space="0" w:color="auto"/>
      </w:divBdr>
      <w:divsChild>
        <w:div w:id="1806387685">
          <w:marLeft w:val="0"/>
          <w:marRight w:val="0"/>
          <w:marTop w:val="0"/>
          <w:marBottom w:val="0"/>
          <w:divBdr>
            <w:top w:val="none" w:sz="0" w:space="0" w:color="auto"/>
            <w:left w:val="none" w:sz="0" w:space="0" w:color="auto"/>
            <w:bottom w:val="none" w:sz="0" w:space="0" w:color="auto"/>
            <w:right w:val="none" w:sz="0" w:space="0" w:color="auto"/>
          </w:divBdr>
        </w:div>
      </w:divsChild>
    </w:div>
    <w:div w:id="2101832235">
      <w:bodyDiv w:val="1"/>
      <w:marLeft w:val="0"/>
      <w:marRight w:val="0"/>
      <w:marTop w:val="0"/>
      <w:marBottom w:val="0"/>
      <w:divBdr>
        <w:top w:val="none" w:sz="0" w:space="0" w:color="auto"/>
        <w:left w:val="none" w:sz="0" w:space="0" w:color="auto"/>
        <w:bottom w:val="none" w:sz="0" w:space="0" w:color="auto"/>
        <w:right w:val="none" w:sz="0" w:space="0" w:color="auto"/>
      </w:divBdr>
      <w:divsChild>
        <w:div w:id="16083464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www.novapolymers.com/wp-content/uploads/2014/03/Nova_White_papers_canada_RB.pdf" TargetMode="External"/><Relationship Id="rId3" Type="http://schemas.openxmlformats.org/officeDocument/2006/relationships/styles" Target="styles.xml"/><Relationship Id="rId21" Type="http://schemas.openxmlformats.org/officeDocument/2006/relationships/image" Target="media/image10.tif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hyperlink" Target="http://laws-lois.justice.gc.ca/eng/acts/H-6/" TargetMode="External"/><Relationship Id="rId33" Type="http://schemas.openxmlformats.org/officeDocument/2006/relationships/hyperlink" Target="https://www.google.com/url?sa=t&amp;rct=j&amp;q=&amp;esrc=s&amp;source=web&amp;cd=&amp;ved=2ahUKEwj0qcbau5yDAxUnGTQIHV1mDWAQFnoECAoQAQ&amp;url=https%3A%2F%2Fpubsaskdev.blob.core.windows.net%2Fpubsask-prod%2Farchived%2F1473%2FU1-2.pdf&amp;usg=AOvVaw2IEC1qnRkk2j8OxGvWiYFw&amp;opi=89978449"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s://www.google.com/url?sa=t&amp;rct=j&amp;q=&amp;esrc=s&amp;source=web&amp;cd=&amp;ved=2ahUKEwj9yJnWuZyDAxUoHTQIHZPXBUwQFnoECBIQAQ&amp;url=https%3A%2F%2Faccessibilitymb.ca%2Fpdf%2Fdops_standard_report_oct5_2020.docx&amp;usg=AOvVaw2LEAqjGcW35dHh8FJcw-Ox&amp;opi=899784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tiff"/><Relationship Id="rId32" Type="http://schemas.openxmlformats.org/officeDocument/2006/relationships/hyperlink" Target="https://www.infrastructureontario.ca/4aec9c/contentassets/103710dbb9724f2680bbb7873375d022/barrier-free-design-guidelines-2023-08-01.pd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iff"/><Relationship Id="rId28" Type="http://schemas.openxmlformats.org/officeDocument/2006/relationships/hyperlink" Target="https://www2.gov.bc.ca/assets/gov/farming-natural-resources-and-industry/construction-industry/building-codes-and-standards/guides/2020_building_accessibility_handbook.pdf"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yperlink" Target="https://www.aoda.ca/guide-to-the-ac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2.gov.bc.ca/gov/content/industry/construction-industry/building-codes-standards/accessibility" TargetMode="External"/><Relationship Id="rId30" Type="http://schemas.openxmlformats.org/officeDocument/2006/relationships/hyperlink" Target="https://novascotia.ca/accessibility/built-environment/Built-Environment-Recommendations-Phase-1.pdf" TargetMode="External"/><Relationship Id="rId35" Type="http://schemas.openxmlformats.org/officeDocument/2006/relationships/theme" Target="theme/theme1.xml"/><Relationship Id="rId8" Type="http://schemas.openxmlformats.org/officeDocument/2006/relationships/hyperlink" Target="http://www.brailleliteracycanad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0805E-B034-3F42-8F9B-5F096A1D9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30</Pages>
  <Words>5498</Words>
  <Characters>31345</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Daphne Hitchcock</dc:creator>
  <cp:keywords/>
  <dc:description/>
  <cp:lastModifiedBy>Daphne Hitchcock</cp:lastModifiedBy>
  <cp:revision>3</cp:revision>
  <cp:lastPrinted>2024-02-14T20:12:00Z</cp:lastPrinted>
  <dcterms:created xsi:type="dcterms:W3CDTF">2024-02-14T20:49:00Z</dcterms:created>
  <dcterms:modified xsi:type="dcterms:W3CDTF">2024-02-22T04:23:00Z</dcterms:modified>
</cp:coreProperties>
</file>